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90" w:rsidRDefault="00D62D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C22D90" w:rsidRDefault="00C22D90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hd w:val="clear" w:color="auto" w:fill="FFFFFF"/>
        <w:spacing w:after="0" w:line="240" w:lineRule="auto"/>
        <w:ind w:hanging="36"/>
        <w:rPr>
          <w:rFonts w:ascii="Times New Roman" w:hAnsi="Times New Roman"/>
          <w:sz w:val="24"/>
          <w:szCs w:val="24"/>
        </w:rPr>
      </w:pPr>
    </w:p>
    <w:p w:rsidR="00C22D90" w:rsidRDefault="00C22D90">
      <w:pPr>
        <w:shd w:val="clear" w:color="auto" w:fill="FFFFFF"/>
        <w:spacing w:after="0" w:line="240" w:lineRule="auto"/>
        <w:ind w:hanging="36"/>
        <w:rPr>
          <w:rFonts w:ascii="Times New Roman" w:hAnsi="Times New Roman"/>
          <w:sz w:val="24"/>
          <w:szCs w:val="24"/>
        </w:rPr>
      </w:pPr>
    </w:p>
    <w:p w:rsidR="00C22D90" w:rsidRDefault="00C22D90">
      <w:pPr>
        <w:shd w:val="clear" w:color="auto" w:fill="FFFFFF"/>
        <w:spacing w:after="0" w:line="240" w:lineRule="auto"/>
        <w:ind w:hanging="36"/>
        <w:rPr>
          <w:rFonts w:ascii="Times New Roman" w:hAnsi="Times New Roman"/>
          <w:sz w:val="24"/>
          <w:szCs w:val="24"/>
        </w:rPr>
      </w:pPr>
    </w:p>
    <w:p w:rsidR="00C22D90" w:rsidRDefault="00D62D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Зам. директора по УПР</w:t>
      </w: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    от «___»____201__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Л.Н. Филиппова</w:t>
      </w: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МК</w:t>
      </w: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«____»___________ 201___г.</w:t>
      </w:r>
    </w:p>
    <w:p w:rsidR="00C22D90" w:rsidRDefault="00C22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Pr="00D62DD4" w:rsidRDefault="00C22D90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22D90" w:rsidRPr="00D62DD4" w:rsidRDefault="00D62DD4" w:rsidP="0013182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2DD4">
        <w:rPr>
          <w:rFonts w:ascii="Liberation Serif" w:hAnsi="Liberation Serif" w:cs="Liberation Serif"/>
          <w:b/>
          <w:sz w:val="28"/>
          <w:szCs w:val="28"/>
        </w:rPr>
        <w:t>Методические указания по самостоятельной работе для обучающихся</w:t>
      </w:r>
    </w:p>
    <w:p w:rsidR="00131824" w:rsidRDefault="00131824" w:rsidP="00131824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2D90" w:rsidRPr="00131824" w:rsidRDefault="00131824" w:rsidP="0013182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31824">
        <w:rPr>
          <w:rFonts w:ascii="Liberation Serif" w:hAnsi="Liberation Serif" w:cs="Liberation Serif"/>
          <w:color w:val="000000"/>
          <w:sz w:val="28"/>
          <w:szCs w:val="28"/>
        </w:rPr>
        <w:t xml:space="preserve">по </w:t>
      </w:r>
      <w:r w:rsidR="00D62DD4" w:rsidRPr="00131824">
        <w:rPr>
          <w:rFonts w:ascii="Liberation Serif" w:hAnsi="Liberation Serif" w:cs="Liberation Serif"/>
          <w:color w:val="000000"/>
          <w:sz w:val="28"/>
          <w:szCs w:val="28"/>
        </w:rPr>
        <w:t>МДК 03.01</w:t>
      </w:r>
      <w:r w:rsidR="00D62DD4" w:rsidRPr="00131824">
        <w:rPr>
          <w:rFonts w:ascii="Liberation Serif" w:hAnsi="Liberation Serif" w:cs="Liberation Serif"/>
          <w:sz w:val="28"/>
          <w:szCs w:val="28"/>
        </w:rPr>
        <w:t>«Технические средства контроля»</w:t>
      </w:r>
    </w:p>
    <w:p w:rsidR="00C22D90" w:rsidRPr="00131824" w:rsidRDefault="00D62DD4" w:rsidP="00131824">
      <w:pPr>
        <w:spacing w:after="0" w:line="240" w:lineRule="auto"/>
        <w:outlineLvl w:val="0"/>
        <w:rPr>
          <w:rFonts w:ascii="Liberation Serif" w:hAnsi="Liberation Serif" w:cs="Liberation Serif"/>
        </w:rPr>
      </w:pPr>
      <w:r w:rsidRPr="00131824">
        <w:rPr>
          <w:rFonts w:ascii="Liberation Serif" w:hAnsi="Liberation Serif" w:cs="Liberation Serif"/>
          <w:sz w:val="28"/>
          <w:szCs w:val="28"/>
        </w:rPr>
        <w:t>ПМ.</w:t>
      </w:r>
      <w:proofErr w:type="gramStart"/>
      <w:r w:rsidRPr="00131824">
        <w:rPr>
          <w:rFonts w:ascii="Liberation Serif" w:hAnsi="Liberation Serif" w:cs="Liberation Serif"/>
          <w:sz w:val="28"/>
          <w:szCs w:val="28"/>
        </w:rPr>
        <w:t>03  Контроль</w:t>
      </w:r>
      <w:proofErr w:type="gramEnd"/>
      <w:r w:rsidRPr="00131824">
        <w:rPr>
          <w:rFonts w:ascii="Liberation Serif" w:hAnsi="Liberation Serif" w:cs="Liberation Serif"/>
          <w:sz w:val="28"/>
          <w:szCs w:val="28"/>
        </w:rPr>
        <w:t xml:space="preserve"> и приемка деталей и изделий после механической и слесарной обработки, окончательной сборки,  юстировки</w:t>
      </w:r>
    </w:p>
    <w:p w:rsidR="00131824" w:rsidRDefault="00131824">
      <w:pPr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C22D90" w:rsidRPr="00D62DD4" w:rsidRDefault="00131824">
      <w:pPr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Профессия:</w:t>
      </w:r>
    </w:p>
    <w:p w:rsidR="00C22D90" w:rsidRPr="00D62DD4" w:rsidRDefault="00D62DD4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62DD4">
        <w:rPr>
          <w:rFonts w:ascii="Liberation Serif" w:hAnsi="Liberation Serif" w:cs="Liberation Serif"/>
          <w:b/>
          <w:sz w:val="28"/>
          <w:szCs w:val="28"/>
        </w:rPr>
        <w:t xml:space="preserve">12.01.02 Оптик-механик </w:t>
      </w:r>
      <w:r w:rsidRPr="00D62DD4">
        <w:rPr>
          <w:rFonts w:ascii="Liberation Serif" w:hAnsi="Liberation Serif" w:cs="Liberation Serif"/>
          <w:sz w:val="28"/>
          <w:szCs w:val="28"/>
        </w:rPr>
        <w:t xml:space="preserve">(на базе основного общего образования с получением среднего образования </w:t>
      </w:r>
      <w:r w:rsidR="00131824">
        <w:rPr>
          <w:rFonts w:ascii="Liberation Serif" w:hAnsi="Liberation Serif" w:cs="Liberation Serif"/>
          <w:sz w:val="28"/>
          <w:szCs w:val="28"/>
        </w:rPr>
        <w:t>–</w:t>
      </w:r>
      <w:r w:rsidRPr="00D62DD4">
        <w:rPr>
          <w:rFonts w:ascii="Liberation Serif" w:hAnsi="Liberation Serif" w:cs="Liberation Serif"/>
          <w:sz w:val="28"/>
          <w:szCs w:val="28"/>
        </w:rPr>
        <w:t xml:space="preserve"> 2</w:t>
      </w:r>
      <w:r w:rsidR="00131824">
        <w:rPr>
          <w:rFonts w:ascii="Liberation Serif" w:hAnsi="Liberation Serif" w:cs="Liberation Serif"/>
          <w:sz w:val="28"/>
          <w:szCs w:val="28"/>
        </w:rPr>
        <w:t xml:space="preserve"> </w:t>
      </w:r>
      <w:r w:rsidRPr="00D62DD4">
        <w:rPr>
          <w:rFonts w:ascii="Liberation Serif" w:hAnsi="Liberation Serif" w:cs="Liberation Serif"/>
          <w:sz w:val="28"/>
          <w:szCs w:val="28"/>
        </w:rPr>
        <w:t>года 10 месяцев)</w:t>
      </w:r>
    </w:p>
    <w:p w:rsidR="00C22D90" w:rsidRPr="00D62DD4" w:rsidRDefault="00C22D90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22D90" w:rsidRPr="00D62DD4" w:rsidRDefault="00C22D9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22D90" w:rsidRPr="00D62DD4" w:rsidRDefault="00D62DD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62DD4">
        <w:rPr>
          <w:rFonts w:ascii="Liberation Serif" w:hAnsi="Liberation Serif" w:cs="Liberation Serif"/>
          <w:sz w:val="28"/>
          <w:szCs w:val="28"/>
        </w:rPr>
        <w:t>Разработчик</w:t>
      </w:r>
      <w:r w:rsidR="00131824">
        <w:rPr>
          <w:rFonts w:ascii="Liberation Serif" w:hAnsi="Liberation Serif" w:cs="Liberation Serif"/>
          <w:sz w:val="28"/>
          <w:szCs w:val="28"/>
        </w:rPr>
        <w:t>и: преподаватели</w:t>
      </w:r>
      <w:r w:rsidRPr="00D62DD4">
        <w:rPr>
          <w:rFonts w:ascii="Liberation Serif" w:hAnsi="Liberation Serif" w:cs="Liberation Serif"/>
          <w:sz w:val="28"/>
          <w:szCs w:val="28"/>
        </w:rPr>
        <w:t xml:space="preserve"> Орлова Е.Н.</w:t>
      </w:r>
      <w:r w:rsidR="00131824">
        <w:rPr>
          <w:rFonts w:ascii="Liberation Serif" w:hAnsi="Liberation Serif" w:cs="Liberation Serif"/>
          <w:sz w:val="28"/>
          <w:szCs w:val="28"/>
        </w:rPr>
        <w:t>, Антонов В.В.</w:t>
      </w:r>
    </w:p>
    <w:p w:rsidR="00C22D90" w:rsidRPr="00D62DD4" w:rsidRDefault="00C22D90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D90" w:rsidRPr="00D62DD4" w:rsidRDefault="00C22D90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D90" w:rsidRPr="00D62DD4" w:rsidRDefault="00C22D90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22D90" w:rsidRPr="00D62DD4" w:rsidRDefault="00C22D90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22D90" w:rsidRPr="00D62DD4" w:rsidRDefault="00C22D90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824" w:rsidRDefault="00131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D90" w:rsidRDefault="00D62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C22D90" w:rsidRDefault="00D62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13182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</w:t>
      </w:r>
    </w:p>
    <w:p w:rsidR="00C22D90" w:rsidRDefault="00C22D90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22D90" w:rsidRDefault="00D62DD4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22D90" w:rsidRDefault="00D62DD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Каждый обучающийся согласно ФГОС СПО по профессии 12.01.02 Оптик-механик и учебному плану обязан выполнить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МДК 03.01 </w:t>
      </w:r>
      <w:r>
        <w:rPr>
          <w:rFonts w:ascii="Times New Roman" w:hAnsi="Times New Roman"/>
          <w:sz w:val="28"/>
          <w:szCs w:val="28"/>
          <w:lang w:eastAsia="ru-RU"/>
        </w:rPr>
        <w:t>«Технические средства контроля»</w:t>
      </w:r>
      <w:r w:rsidR="00DF6B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определенный объем внеаудиторной самостоятельной работы.</w:t>
      </w:r>
    </w:p>
    <w:p w:rsidR="00C22D90" w:rsidRDefault="00D62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методических указаний состоит в обеспечении эффективности самостоятельной работы, определении ее содержания,  установления требований к оформлению и результатам самостоятельной работы. </w:t>
      </w:r>
    </w:p>
    <w:p w:rsidR="00C22D90" w:rsidRDefault="00D62DD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Целями внеаудиторной самостоятельной работы обучающихся по </w:t>
      </w:r>
      <w:r>
        <w:rPr>
          <w:rFonts w:ascii="Times New Roman" w:hAnsi="Times New Roman"/>
          <w:color w:val="000000"/>
          <w:sz w:val="28"/>
          <w:szCs w:val="28"/>
        </w:rPr>
        <w:t>МДК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03.01</w:t>
      </w:r>
      <w:r w:rsidR="001318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«Технические средства контроля» являются:</w:t>
      </w:r>
    </w:p>
    <w:p w:rsidR="00C22D90" w:rsidRDefault="00C22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D90" w:rsidRDefault="00D62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Систематизация и закрепление полученных теоретических знаний.</w:t>
      </w:r>
    </w:p>
    <w:p w:rsidR="00C22D90" w:rsidRDefault="00D62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Углубление и расширение знаний.</w:t>
      </w:r>
    </w:p>
    <w:p w:rsidR="00C22D90" w:rsidRDefault="00D62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Развитие исследовательских умений.</w:t>
      </w: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D90" w:rsidRDefault="00C22D90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131824" w:rsidRDefault="00131824">
      <w:pPr>
        <w:shd w:val="clear" w:color="auto" w:fill="FFFFFF"/>
        <w:spacing w:after="75" w:line="297" w:lineRule="atLeast"/>
        <w:outlineLvl w:val="0"/>
        <w:rPr>
          <w:rFonts w:ascii="Arial" w:hAnsi="Arial" w:cs="Arial"/>
          <w:color w:val="333333"/>
          <w:sz w:val="36"/>
          <w:szCs w:val="36"/>
          <w:lang w:eastAsia="ru-RU"/>
        </w:rPr>
      </w:pPr>
    </w:p>
    <w:p w:rsidR="00C22D90" w:rsidRDefault="00D62DD4" w:rsidP="00131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 ДЛЯ САМОСТОЯТЕЛЬНЫХ РАБОТ</w:t>
      </w:r>
    </w:p>
    <w:p w:rsidR="00C22D90" w:rsidRDefault="00C22D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72"/>
        <w:gridCol w:w="3502"/>
        <w:gridCol w:w="1989"/>
        <w:gridCol w:w="1417"/>
      </w:tblGrid>
      <w:tr w:rsidR="00C22D90" w:rsidTr="00131824">
        <w:trPr>
          <w:jc w:val="center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вида самостоятельной работы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выполнения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C22D90" w:rsidTr="00131824">
        <w:trPr>
          <w:jc w:val="center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Pr="00DF6BFE" w:rsidRDefault="00131824" w:rsidP="0013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конспектов</w:t>
            </w:r>
            <w:r w:rsidR="00DF6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F6B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F6B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А.А.Ефремов</w:t>
            </w:r>
            <w:proofErr w:type="spellEnd"/>
            <w:r w:rsidRPr="00DF6B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6B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Ю.В.Сальников</w:t>
            </w:r>
            <w:proofErr w:type="spellEnd"/>
            <w:r w:rsidRPr="00DF6B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«Изготовление и контроль оптических деталей»</w:t>
            </w:r>
          </w:p>
          <w:p w:rsidR="00131824" w:rsidRDefault="001318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F6BFE">
              <w:rPr>
                <w:rFonts w:ascii="Times New Roman" w:hAnsi="Times New Roman"/>
                <w:sz w:val="24"/>
                <w:szCs w:val="24"/>
                <w:lang w:eastAsia="ru-RU"/>
              </w:rPr>
              <w:t>В.Г.Зубаков</w:t>
            </w:r>
            <w:proofErr w:type="spellEnd"/>
            <w:r w:rsidRPr="00DF6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6BFE">
              <w:rPr>
                <w:rFonts w:ascii="Times New Roman" w:hAnsi="Times New Roman"/>
                <w:sz w:val="24"/>
                <w:szCs w:val="24"/>
                <w:lang w:eastAsia="ru-RU"/>
              </w:rPr>
              <w:t>М.Н.Семибратов</w:t>
            </w:r>
            <w:proofErr w:type="spellEnd"/>
            <w:r w:rsidRPr="00DF6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С.К. </w:t>
            </w:r>
            <w:proofErr w:type="spellStart"/>
            <w:r w:rsidRPr="00DF6BFE">
              <w:rPr>
                <w:rFonts w:ascii="Times New Roman" w:hAnsi="Times New Roman"/>
                <w:sz w:val="24"/>
                <w:szCs w:val="24"/>
                <w:lang w:eastAsia="ru-RU"/>
              </w:rPr>
              <w:t>Штандель</w:t>
            </w:r>
            <w:proofErr w:type="spellEnd"/>
            <w:r w:rsidRPr="00DF6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«Технология оптических деталей». – М: Машиностроение, 1985-368с.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Pr="00DF6BFE" w:rsidRDefault="001318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C22D90" w:rsidTr="00131824">
        <w:trPr>
          <w:jc w:val="center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чертежей оптических деталей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2.412-81А.В.Сулим «Производство оптических деталей», М: Высшая школа, 1969-304с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письменно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Pr="00DF6BFE" w:rsidRDefault="00D62D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6B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F6BFE" w:rsidTr="00131824">
        <w:trPr>
          <w:jc w:val="center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Pr="00DF6BFE" w:rsidRDefault="00DF6B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основных параметров и характеристик контрольно-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юстировочного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Pr="00DF6BFE" w:rsidRDefault="00DF6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Конспект лекций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Default="00DF6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BFE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письменно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Pr="00DF6BFE" w:rsidRDefault="00DF6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F6BFE" w:rsidTr="00131824">
        <w:trPr>
          <w:jc w:val="center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Pr="00DF6BFE" w:rsidRDefault="00DF6B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погрешностей методов контроля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Pr="00DF6BFE" w:rsidRDefault="00DF6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BFE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 лекций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Default="00DF6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BFE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письменн</w:t>
            </w:r>
            <w:r w:rsidR="006465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Pr="00DF6BFE" w:rsidRDefault="00DF6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F6BFE" w:rsidTr="00131824">
        <w:trPr>
          <w:jc w:val="center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Default="006465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чувствительности продольных и поперечных наводок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Pr="00DF6BFE" w:rsidRDefault="0064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06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 лекций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Pr="00DF6BFE" w:rsidRDefault="0064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506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письменно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BFE" w:rsidRDefault="00646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C22D90" w:rsidTr="00131824">
        <w:trPr>
          <w:jc w:val="center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hd w:val="clear" w:color="auto" w:fill="FFFFFF"/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рефератов</w:t>
            </w:r>
            <w:r w:rsidR="00335BCE">
              <w:rPr>
                <w:rFonts w:ascii="Times New Roman" w:hAnsi="Times New Roman"/>
                <w:sz w:val="24"/>
                <w:szCs w:val="24"/>
                <w:lang w:eastAsia="ru-RU"/>
              </w:rPr>
              <w:t>, докладов, составление презентаций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В.Г.Зубаков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М.Н.Семибратов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«Технология оптических деталей». – М: Машиностроение, 1985-368с.</w:t>
            </w:r>
          </w:p>
          <w:p w:rsidR="00C22D90" w:rsidRDefault="00D62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А.А.Ефремов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Ю.В.Сальников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«Изготовление и контроль оптических деталей»</w:t>
            </w:r>
          </w:p>
          <w:p w:rsidR="00C22D90" w:rsidRDefault="00D62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А.В.Сулим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«Производство оптических деталей», М: Высшая школа, 1969-304с</w:t>
            </w:r>
          </w:p>
          <w:p w:rsidR="00C22D90" w:rsidRDefault="00D62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В.А.Смирнов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«Краткие сведения по обработке оптического стекла» - М: Машиностроение, 1966</w:t>
            </w:r>
          </w:p>
          <w:p w:rsidR="00C22D90" w:rsidRDefault="00D62DD4" w:rsidP="00131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Р.А.Михнев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С.К.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Штандель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«Обо</w:t>
            </w:r>
            <w:r w:rsidR="00131824">
              <w:rPr>
                <w:rFonts w:ascii="Times New Roman" w:hAnsi="Times New Roman"/>
                <w:bCs/>
                <w:sz w:val="24"/>
                <w:szCs w:val="24"/>
              </w:rPr>
              <w:t>рудование оптических цехов».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Отпечатанный реферат</w:t>
            </w:r>
            <w:r w:rsidR="0033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(доклад), презентация в электронном виде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64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22D90" w:rsidTr="00131824">
        <w:trPr>
          <w:jc w:val="center"/>
        </w:trPr>
        <w:tc>
          <w:tcPr>
            <w:tcW w:w="8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F6B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</w:tbl>
    <w:p w:rsidR="00C22D90" w:rsidRDefault="00C22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73" w:rsidRDefault="00F7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73" w:rsidRDefault="00F7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073" w:rsidRDefault="00F72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D90" w:rsidRDefault="00D62DD4" w:rsidP="00335BC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Перечень самостоятельных работ</w:t>
      </w:r>
    </w:p>
    <w:p w:rsidR="00F72073" w:rsidRDefault="00F72073" w:rsidP="00F720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2073" w:rsidRPr="00F72073" w:rsidRDefault="00F72073" w:rsidP="00F720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72073">
        <w:rPr>
          <w:rFonts w:ascii="Times New Roman" w:hAnsi="Times New Roman"/>
          <w:sz w:val="24"/>
          <w:szCs w:val="24"/>
        </w:rPr>
        <w:t xml:space="preserve">. Написание реферата </w:t>
      </w:r>
      <w:r>
        <w:rPr>
          <w:rFonts w:ascii="Times New Roman" w:hAnsi="Times New Roman"/>
          <w:sz w:val="24"/>
          <w:szCs w:val="24"/>
        </w:rPr>
        <w:t>«</w:t>
      </w:r>
      <w:r w:rsidRPr="00F72073">
        <w:rPr>
          <w:rFonts w:ascii="Times New Roman" w:hAnsi="Times New Roman"/>
          <w:color w:val="000000" w:themeColor="text1"/>
          <w:sz w:val="24"/>
          <w:szCs w:val="24"/>
        </w:rPr>
        <w:t>Обеспечение точности измерений»</w:t>
      </w:r>
    </w:p>
    <w:p w:rsidR="00F72073" w:rsidRPr="00F72073" w:rsidRDefault="00F72073" w:rsidP="00F720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72073">
        <w:rPr>
          <w:rFonts w:ascii="Times New Roman" w:hAnsi="Times New Roman"/>
          <w:color w:val="000000" w:themeColor="text1"/>
          <w:sz w:val="24"/>
          <w:szCs w:val="24"/>
        </w:rPr>
        <w:t>. Написание реферата «Пороки стекла»</w:t>
      </w:r>
    </w:p>
    <w:p w:rsidR="00F72073" w:rsidRPr="00F72073" w:rsidRDefault="00F72073" w:rsidP="00F720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72073">
        <w:rPr>
          <w:rFonts w:ascii="Times New Roman" w:hAnsi="Times New Roman"/>
          <w:color w:val="000000" w:themeColor="text1"/>
          <w:sz w:val="24"/>
          <w:szCs w:val="24"/>
        </w:rPr>
        <w:t>. Написание реферата «Контроль формы сферической поверхности»</w:t>
      </w:r>
    </w:p>
    <w:p w:rsidR="00F72073" w:rsidRPr="00F72073" w:rsidRDefault="00F72073" w:rsidP="00F720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72073">
        <w:rPr>
          <w:rFonts w:ascii="Times New Roman" w:hAnsi="Times New Roman"/>
          <w:color w:val="000000" w:themeColor="text1"/>
          <w:sz w:val="24"/>
          <w:szCs w:val="24"/>
        </w:rPr>
        <w:t>. Написание реферата «Контроль формы плоской поверхности»</w:t>
      </w:r>
    </w:p>
    <w:p w:rsidR="00F72073" w:rsidRPr="00F72073" w:rsidRDefault="00F72073" w:rsidP="00F720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72073">
        <w:rPr>
          <w:rFonts w:ascii="Times New Roman" w:hAnsi="Times New Roman"/>
          <w:color w:val="000000" w:themeColor="text1"/>
          <w:sz w:val="24"/>
          <w:szCs w:val="24"/>
        </w:rPr>
        <w:t xml:space="preserve">. Написание реферата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72073">
        <w:rPr>
          <w:rFonts w:ascii="Times New Roman" w:hAnsi="Times New Roman"/>
          <w:color w:val="000000" w:themeColor="text1"/>
          <w:sz w:val="24"/>
          <w:szCs w:val="24"/>
        </w:rPr>
        <w:t>Контроль склеен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F72073">
        <w:rPr>
          <w:rFonts w:ascii="Times New Roman" w:hAnsi="Times New Roman"/>
          <w:color w:val="000000" w:themeColor="text1"/>
          <w:sz w:val="24"/>
          <w:szCs w:val="24"/>
        </w:rPr>
        <w:t>ых деталей»</w:t>
      </w:r>
    </w:p>
    <w:p w:rsidR="00F72073" w:rsidRPr="0024239E" w:rsidRDefault="00F72073" w:rsidP="00F720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239E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24239E">
        <w:rPr>
          <w:rFonts w:ascii="Liberation Serif" w:hAnsi="Liberation Serif" w:cs="Liberation Serif"/>
          <w:sz w:val="24"/>
          <w:szCs w:val="24"/>
        </w:rPr>
        <w:t xml:space="preserve">Подготовка доклада и презентации </w:t>
      </w:r>
      <w:r w:rsidRPr="0024239E">
        <w:rPr>
          <w:rFonts w:ascii="Times New Roman" w:hAnsi="Times New Roman"/>
          <w:color w:val="000000" w:themeColor="text1"/>
          <w:sz w:val="24"/>
          <w:szCs w:val="24"/>
        </w:rPr>
        <w:t>«Телевизионные методы исследования качества объективов»</w:t>
      </w:r>
    </w:p>
    <w:p w:rsidR="00F72073" w:rsidRPr="00F72073" w:rsidRDefault="00F72073" w:rsidP="00F72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239E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Pr="0024239E">
        <w:rPr>
          <w:rFonts w:ascii="Liberation Serif" w:hAnsi="Liberation Serif" w:cs="Liberation Serif"/>
          <w:sz w:val="24"/>
          <w:szCs w:val="24"/>
        </w:rPr>
        <w:t>Подготовка доклада и презентации</w:t>
      </w:r>
      <w:r w:rsidRPr="0024239E">
        <w:rPr>
          <w:rFonts w:ascii="Times New Roman" w:hAnsi="Times New Roman"/>
          <w:color w:val="000000" w:themeColor="text1"/>
          <w:sz w:val="24"/>
          <w:szCs w:val="24"/>
        </w:rPr>
        <w:t xml:space="preserve"> «Интерферометрические методы исследования ошибок</w:t>
      </w:r>
      <w:r w:rsidRPr="00F72073">
        <w:rPr>
          <w:rFonts w:ascii="Times New Roman" w:hAnsi="Times New Roman"/>
          <w:sz w:val="24"/>
          <w:szCs w:val="24"/>
        </w:rPr>
        <w:t xml:space="preserve"> поверхностей оптических деталей»</w:t>
      </w:r>
    </w:p>
    <w:p w:rsidR="00335BCE" w:rsidRPr="0024239E" w:rsidRDefault="00335BCE" w:rsidP="00335BC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239E">
        <w:rPr>
          <w:rFonts w:ascii="Times New Roman" w:hAnsi="Times New Roman"/>
          <w:sz w:val="24"/>
          <w:szCs w:val="24"/>
        </w:rPr>
        <w:t xml:space="preserve">8. </w:t>
      </w:r>
      <w:r w:rsidRPr="0024239E">
        <w:rPr>
          <w:rFonts w:ascii="Times New Roman" w:hAnsi="Times New Roman"/>
          <w:color w:val="000000" w:themeColor="text1"/>
          <w:sz w:val="24"/>
          <w:szCs w:val="24"/>
        </w:rPr>
        <w:t>Составление конспекта «Измерение углов оптических деталей с точностью менее 1'»</w:t>
      </w:r>
    </w:p>
    <w:p w:rsidR="00335BCE" w:rsidRPr="00F72073" w:rsidRDefault="00335BCE" w:rsidP="00335B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720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073">
        <w:rPr>
          <w:rFonts w:ascii="Times New Roman" w:hAnsi="Times New Roman"/>
          <w:sz w:val="24"/>
          <w:szCs w:val="24"/>
        </w:rPr>
        <w:t>Составление конспекта «Механические, теплов</w:t>
      </w:r>
      <w:r>
        <w:rPr>
          <w:rFonts w:ascii="Times New Roman" w:hAnsi="Times New Roman"/>
          <w:sz w:val="24"/>
          <w:szCs w:val="24"/>
        </w:rPr>
        <w:t>ые и химические свойства стекла»</w:t>
      </w:r>
    </w:p>
    <w:p w:rsidR="00F72073" w:rsidRDefault="00335BCE" w:rsidP="00F720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F72073" w:rsidRPr="00F7207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72073" w:rsidRPr="00F72073">
        <w:rPr>
          <w:rFonts w:ascii="Times New Roman" w:hAnsi="Times New Roman"/>
          <w:sz w:val="24"/>
          <w:szCs w:val="24"/>
        </w:rPr>
        <w:t xml:space="preserve"> </w:t>
      </w:r>
      <w:r w:rsidR="00F72073" w:rsidRPr="00F72073">
        <w:rPr>
          <w:rFonts w:ascii="Times New Roman" w:hAnsi="Times New Roman"/>
          <w:color w:val="000000" w:themeColor="text1"/>
          <w:sz w:val="24"/>
          <w:szCs w:val="24"/>
        </w:rPr>
        <w:t>Чтение чертежей оптических деталей</w:t>
      </w:r>
    </w:p>
    <w:p w:rsidR="00646506" w:rsidRPr="00F72073" w:rsidRDefault="00335BCE" w:rsidP="00646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46506" w:rsidRPr="00F72073">
        <w:rPr>
          <w:rFonts w:ascii="Times New Roman" w:hAnsi="Times New Roman"/>
          <w:sz w:val="24"/>
          <w:szCs w:val="24"/>
        </w:rPr>
        <w:t>. Расчет основных параметров и характеристик контрольно-</w:t>
      </w:r>
      <w:proofErr w:type="spellStart"/>
      <w:r w:rsidR="00646506" w:rsidRPr="00F72073">
        <w:rPr>
          <w:rFonts w:ascii="Times New Roman" w:hAnsi="Times New Roman"/>
          <w:sz w:val="24"/>
          <w:szCs w:val="24"/>
        </w:rPr>
        <w:t>юстировочного</w:t>
      </w:r>
      <w:proofErr w:type="spellEnd"/>
      <w:r w:rsidR="00646506" w:rsidRPr="00F72073">
        <w:rPr>
          <w:rFonts w:ascii="Times New Roman" w:hAnsi="Times New Roman"/>
          <w:sz w:val="24"/>
          <w:szCs w:val="24"/>
        </w:rPr>
        <w:t xml:space="preserve"> оборудования</w:t>
      </w:r>
    </w:p>
    <w:p w:rsidR="00646506" w:rsidRPr="00F72073" w:rsidRDefault="00335BCE" w:rsidP="00646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46506" w:rsidRPr="00F72073">
        <w:rPr>
          <w:rFonts w:ascii="Times New Roman" w:hAnsi="Times New Roman"/>
          <w:sz w:val="24"/>
          <w:szCs w:val="24"/>
        </w:rPr>
        <w:t>. Определение погрешностей методов контроля</w:t>
      </w:r>
    </w:p>
    <w:p w:rsidR="00646506" w:rsidRPr="00F72073" w:rsidRDefault="00335BCE" w:rsidP="006465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46506" w:rsidRPr="00F72073">
        <w:rPr>
          <w:rFonts w:ascii="Times New Roman" w:hAnsi="Times New Roman"/>
          <w:sz w:val="24"/>
          <w:szCs w:val="24"/>
        </w:rPr>
        <w:t>. Расчет чувствительности продольных и поперечных наводок</w:t>
      </w:r>
    </w:p>
    <w:p w:rsidR="00C22D90" w:rsidRPr="00F72073" w:rsidRDefault="00C22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D90" w:rsidRDefault="00D62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 № 1</w:t>
      </w:r>
    </w:p>
    <w:p w:rsidR="00C22D90" w:rsidRDefault="00D62DD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u w:val="single"/>
        </w:rPr>
        <w:t>Написание реферата по теме «</w:t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>Обеспечение точности измерений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написать реферат по заданной теме.</w:t>
      </w:r>
    </w:p>
    <w:p w:rsidR="00C22D90" w:rsidRDefault="00C22D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5972F8" w:rsidRPr="005972F8">
        <w:rPr>
          <w:rFonts w:ascii="Times New Roman" w:hAnsi="Times New Roman"/>
          <w:sz w:val="24"/>
          <w:szCs w:val="24"/>
          <w:lang w:eastAsia="ru-RU"/>
        </w:rPr>
        <w:t>А.А.Ефремов</w:t>
      </w:r>
      <w:proofErr w:type="spellEnd"/>
      <w:r w:rsidR="005972F8" w:rsidRPr="005972F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72F8" w:rsidRPr="005972F8">
        <w:rPr>
          <w:rFonts w:ascii="Times New Roman" w:hAnsi="Times New Roman"/>
          <w:sz w:val="24"/>
          <w:szCs w:val="24"/>
          <w:lang w:eastAsia="ru-RU"/>
        </w:rPr>
        <w:t>Ю.В.Сальников</w:t>
      </w:r>
      <w:proofErr w:type="spellEnd"/>
      <w:r w:rsidR="005972F8" w:rsidRPr="005972F8">
        <w:rPr>
          <w:rFonts w:ascii="Times New Roman" w:hAnsi="Times New Roman"/>
          <w:sz w:val="24"/>
          <w:szCs w:val="24"/>
          <w:lang w:eastAsia="ru-RU"/>
        </w:rPr>
        <w:t xml:space="preserve"> «Изготовление и контроль оптических деталей»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написание реферата.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отпечатанный реферат.</w:t>
      </w: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D62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 № 2</w:t>
      </w:r>
    </w:p>
    <w:p w:rsidR="00C22D90" w:rsidRDefault="00D62DD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Написание реферата по теме «</w:t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single"/>
          <w:lang w:eastAsia="ru-RU"/>
        </w:rPr>
        <w:t>Пороки стекла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C22D90" w:rsidRDefault="00C22D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D62DD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Цель:  </w:t>
      </w:r>
      <w:r>
        <w:rPr>
          <w:rFonts w:ascii="Times New Roman" w:hAnsi="Times New Roman"/>
          <w:sz w:val="24"/>
          <w:szCs w:val="24"/>
        </w:rPr>
        <w:t>написать реферат по заданной теме.</w:t>
      </w:r>
    </w:p>
    <w:p w:rsidR="00C22D90" w:rsidRDefault="00D62DD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Литература: </w:t>
      </w: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А.В.Сулим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«Производство оптических деталей», М: Высшая школа, 1969-304с</w:t>
      </w: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В.Г.Зубаков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М.Н.Семибратов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С.К.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Штандель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«Технология оптических деталей». – М: Машиностроение, 1985-368с.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написание реферата.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отпечатанный реферат.</w:t>
      </w: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72F8" w:rsidRDefault="005972F8" w:rsidP="005972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5972F8" w:rsidP="005972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 w:rsidR="00D62DD4"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 № 3</w:t>
      </w:r>
    </w:p>
    <w:p w:rsidR="00C22D90" w:rsidRPr="005972F8" w:rsidRDefault="00D62DD4">
      <w:pPr>
        <w:spacing w:after="0" w:line="240" w:lineRule="auto"/>
        <w:jc w:val="center"/>
        <w:rPr>
          <w:u w:val="single"/>
        </w:rPr>
      </w:pPr>
      <w:r w:rsidRPr="005972F8">
        <w:rPr>
          <w:rFonts w:ascii="Times New Roman" w:hAnsi="Times New Roman"/>
          <w:sz w:val="24"/>
          <w:szCs w:val="24"/>
          <w:u w:val="single"/>
          <w:lang w:eastAsia="ru-RU"/>
        </w:rPr>
        <w:t xml:space="preserve">Написание реферата по теме </w:t>
      </w:r>
      <w:r w:rsidRPr="00D31C95">
        <w:rPr>
          <w:rFonts w:ascii="Times New Roman" w:hAnsi="Times New Roman"/>
          <w:sz w:val="24"/>
          <w:szCs w:val="24"/>
          <w:u w:val="single"/>
          <w:lang w:eastAsia="ru-RU"/>
        </w:rPr>
        <w:t xml:space="preserve">« </w:t>
      </w:r>
      <w:r w:rsidRPr="00D31C95">
        <w:rPr>
          <w:rFonts w:ascii="Liberation Serif" w:hAnsi="Liberation Serif" w:cs="Liberation Serif"/>
          <w:color w:val="000000" w:themeColor="text1"/>
          <w:sz w:val="24"/>
          <w:szCs w:val="24"/>
          <w:u w:val="single"/>
          <w:lang w:eastAsia="ru-RU"/>
        </w:rPr>
        <w:t>Контроль формы сферической</w:t>
      </w:r>
      <w:r w:rsidR="005972F8" w:rsidRPr="00D31C95">
        <w:rPr>
          <w:sz w:val="24"/>
          <w:szCs w:val="24"/>
          <w:u w:val="single"/>
        </w:rPr>
        <w:t xml:space="preserve"> </w:t>
      </w:r>
      <w:r w:rsidR="005972F8" w:rsidRPr="00D31C95">
        <w:rPr>
          <w:rFonts w:ascii="Liberation Serif" w:hAnsi="Liberation Serif" w:cs="Liberation Serif"/>
          <w:color w:val="000000" w:themeColor="text1"/>
          <w:sz w:val="24"/>
          <w:szCs w:val="24"/>
          <w:u w:val="single"/>
          <w:lang w:eastAsia="ru-RU"/>
        </w:rPr>
        <w:t>поверхности</w:t>
      </w:r>
      <w:r w:rsidR="005972F8" w:rsidRPr="005972F8">
        <w:rPr>
          <w:rFonts w:ascii="Liberation Serif" w:hAnsi="Liberation Serif" w:cs="Liberation Serif"/>
          <w:color w:val="000000" w:themeColor="text1"/>
          <w:sz w:val="24"/>
          <w:szCs w:val="24"/>
          <w:u w:val="single"/>
          <w:lang w:eastAsia="ru-RU"/>
        </w:rPr>
        <w:t>»</w:t>
      </w:r>
      <w:r w:rsidRPr="005972F8">
        <w:rPr>
          <w:rFonts w:ascii="Liberation Serif" w:hAnsi="Liberation Serif" w:cs="Liberation Serif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C22D90" w:rsidRPr="005972F8" w:rsidRDefault="00C22D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  <w:sz w:val="24"/>
          <w:szCs w:val="24"/>
        </w:rPr>
        <w:t>написать реферат по заданной теме.</w:t>
      </w: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5972F8" w:rsidRPr="005972F8">
        <w:rPr>
          <w:rFonts w:ascii="Times New Roman" w:hAnsi="Times New Roman"/>
          <w:sz w:val="24"/>
          <w:szCs w:val="24"/>
          <w:lang w:eastAsia="ru-RU"/>
        </w:rPr>
        <w:t>А.А.Ефремов</w:t>
      </w:r>
      <w:proofErr w:type="spellEnd"/>
      <w:r w:rsidR="005972F8" w:rsidRPr="005972F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72F8" w:rsidRPr="005972F8">
        <w:rPr>
          <w:rFonts w:ascii="Times New Roman" w:hAnsi="Times New Roman"/>
          <w:sz w:val="24"/>
          <w:szCs w:val="24"/>
          <w:lang w:eastAsia="ru-RU"/>
        </w:rPr>
        <w:t>Ю.В.Сальников</w:t>
      </w:r>
      <w:proofErr w:type="spellEnd"/>
      <w:r w:rsidR="005972F8" w:rsidRPr="005972F8">
        <w:rPr>
          <w:rFonts w:ascii="Times New Roman" w:hAnsi="Times New Roman"/>
          <w:sz w:val="24"/>
          <w:szCs w:val="24"/>
          <w:lang w:eastAsia="ru-RU"/>
        </w:rPr>
        <w:t xml:space="preserve"> «Изготовление и контроль оптических деталей»</w:t>
      </w:r>
      <w:r w:rsidR="005972F8">
        <w:rPr>
          <w:rFonts w:ascii="Times New Roman" w:hAnsi="Times New Roman"/>
          <w:sz w:val="24"/>
          <w:szCs w:val="24"/>
          <w:lang w:eastAsia="ru-RU"/>
        </w:rPr>
        <w:t>. М Высшая школа , 1983-255с.</w:t>
      </w:r>
    </w:p>
    <w:p w:rsidR="005972F8" w:rsidRPr="005972F8" w:rsidRDefault="005972F8" w:rsidP="005972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72F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В.Г. Зубаков, М.Н. Семибратов, С.К. </w:t>
      </w:r>
      <w:proofErr w:type="spellStart"/>
      <w:r w:rsidRPr="005972F8">
        <w:rPr>
          <w:rFonts w:ascii="Times New Roman" w:hAnsi="Times New Roman"/>
          <w:sz w:val="24"/>
          <w:szCs w:val="24"/>
          <w:lang w:eastAsia="ru-RU"/>
        </w:rPr>
        <w:t>Штандель</w:t>
      </w:r>
      <w:proofErr w:type="spellEnd"/>
      <w:r w:rsidRPr="005972F8">
        <w:rPr>
          <w:rFonts w:ascii="Times New Roman" w:hAnsi="Times New Roman"/>
          <w:sz w:val="24"/>
          <w:szCs w:val="24"/>
          <w:lang w:eastAsia="ru-RU"/>
        </w:rPr>
        <w:t xml:space="preserve"> «Технология оптических деталей». – М: Машиностроение, 1985-368с.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написание реферата.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отпечатанный реферат.</w:t>
      </w:r>
    </w:p>
    <w:p w:rsidR="005972F8" w:rsidRDefault="005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72F8" w:rsidRDefault="005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D62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 № 4</w:t>
      </w:r>
    </w:p>
    <w:p w:rsidR="00C22D90" w:rsidRDefault="00D62DD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Написание реферата по теме «</w:t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single"/>
          <w:lang w:eastAsia="ru-RU"/>
        </w:rPr>
        <w:t xml:space="preserve">Контроль формы </w:t>
      </w:r>
      <w:r w:rsidR="005972F8" w:rsidRPr="005972F8">
        <w:rPr>
          <w:rFonts w:ascii="Liberation Serif" w:hAnsi="Liberation Serif" w:cs="Liberation Serif"/>
          <w:color w:val="000000" w:themeColor="text1"/>
          <w:sz w:val="24"/>
          <w:szCs w:val="24"/>
          <w:u w:val="single"/>
          <w:lang w:eastAsia="ru-RU"/>
        </w:rPr>
        <w:t>плоской поверхности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C22D90" w:rsidRDefault="00C22D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написать реферат по заданной теме.</w:t>
      </w:r>
    </w:p>
    <w:p w:rsidR="00C22D90" w:rsidRDefault="00D62DD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Литература:</w:t>
      </w: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А.В.Сулим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«Производство оптических деталей», М: Высшая школа, 1969-304с</w:t>
      </w: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В.Г. Зубаков, М.Н. Семибратов, С.К.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Штандель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«Технология оптических деталей». – М: Машиностроение, 1985-368с.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написание реферата.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отпечатанный реферат.</w:t>
      </w:r>
    </w:p>
    <w:p w:rsidR="005972F8" w:rsidRDefault="0059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D62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 № 5</w:t>
      </w:r>
    </w:p>
    <w:p w:rsidR="00C22D90" w:rsidRDefault="00D62DD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Написание реферата по теме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« </w:t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single"/>
          <w:lang w:eastAsia="ru-RU"/>
        </w:rPr>
        <w:t>Контроль</w:t>
      </w:r>
      <w:proofErr w:type="gramEnd"/>
      <w:r>
        <w:rPr>
          <w:rFonts w:ascii="Liberation Serif" w:hAnsi="Liberation Serif" w:cs="Liberation Serif"/>
          <w:color w:val="000000" w:themeColor="text1"/>
          <w:sz w:val="24"/>
          <w:szCs w:val="24"/>
          <w:u w:val="single"/>
          <w:lang w:eastAsia="ru-RU"/>
        </w:rPr>
        <w:t xml:space="preserve"> склеен</w:t>
      </w:r>
      <w:r w:rsidR="00335BCE">
        <w:rPr>
          <w:rFonts w:ascii="Liberation Serif" w:hAnsi="Liberation Serif" w:cs="Liberation Serif"/>
          <w:color w:val="000000" w:themeColor="text1"/>
          <w:sz w:val="24"/>
          <w:szCs w:val="24"/>
          <w:u w:val="single"/>
          <w:lang w:eastAsia="ru-RU"/>
        </w:rPr>
        <w:t>н</w:t>
      </w:r>
      <w:r>
        <w:rPr>
          <w:rFonts w:ascii="Liberation Serif" w:hAnsi="Liberation Serif" w:cs="Liberation Serif"/>
          <w:color w:val="000000" w:themeColor="text1"/>
          <w:sz w:val="24"/>
          <w:szCs w:val="24"/>
          <w:u w:val="single"/>
          <w:lang w:eastAsia="ru-RU"/>
        </w:rPr>
        <w:t>ых деталей»</w:t>
      </w:r>
    </w:p>
    <w:p w:rsidR="00C22D90" w:rsidRDefault="00C22D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написать реферат по заданной теме.</w:t>
      </w:r>
    </w:p>
    <w:p w:rsidR="00C22D90" w:rsidRDefault="00D62DD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Литература:</w:t>
      </w: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А.В.Сулим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«Производство оптических деталей», М: Высшая школа, 1969-304с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Р.А.Михнев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С.К.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Штандель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«Оборудование оптических цехов» - М: Машиностроение, 1981-367с.                                                    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написание реферата.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отпечатанный реферат.</w:t>
      </w: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2F8" w:rsidRDefault="00D62DD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72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Самостоятельная работа № </w:t>
      </w:r>
      <w:r w:rsidR="005972F8" w:rsidRPr="005972F8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:rsidR="00C22D90" w:rsidRPr="00D31C95" w:rsidRDefault="00F72073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</w:pPr>
      <w:r w:rsidRPr="00335BCE">
        <w:rPr>
          <w:rFonts w:ascii="Liberation Serif" w:hAnsi="Liberation Serif" w:cs="Liberation Serif"/>
          <w:sz w:val="24"/>
          <w:szCs w:val="24"/>
          <w:u w:val="single"/>
        </w:rPr>
        <w:t>Подготовка доклада и презентации</w:t>
      </w:r>
      <w:r w:rsidRPr="00335BCE">
        <w:rPr>
          <w:rFonts w:ascii="Liberation Serif" w:hAnsi="Liberation Serif" w:cs="Liberation Serif"/>
          <w:sz w:val="20"/>
          <w:szCs w:val="20"/>
          <w:u w:val="single"/>
        </w:rPr>
        <w:t xml:space="preserve"> </w:t>
      </w:r>
      <w:r w:rsidR="00D62DD4" w:rsidRPr="00335BCE">
        <w:rPr>
          <w:rFonts w:ascii="Times New Roman" w:hAnsi="Times New Roman"/>
          <w:color w:val="000000" w:themeColor="text1"/>
          <w:sz w:val="24"/>
          <w:szCs w:val="24"/>
          <w:u w:val="single"/>
        </w:rPr>
        <w:t>«</w:t>
      </w:r>
      <w:r w:rsidR="00D31C95" w:rsidRPr="00335BCE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>Телевизионные методы исследования качества</w:t>
      </w:r>
      <w:r w:rsidR="00D31C95" w:rsidRPr="00D31C95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 xml:space="preserve"> объективов</w:t>
      </w:r>
      <w:r w:rsidR="00D62DD4" w:rsidRPr="00D31C95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>»</w:t>
      </w:r>
    </w:p>
    <w:p w:rsidR="00C22D90" w:rsidRPr="00D31C95" w:rsidRDefault="00C22D90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C22D90" w:rsidRPr="005972F8" w:rsidRDefault="00D62D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972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Цель:  </w:t>
      </w:r>
      <w:r w:rsidR="00335BCE">
        <w:rPr>
          <w:rFonts w:ascii="Times New Roman" w:hAnsi="Times New Roman"/>
          <w:color w:val="000000" w:themeColor="text1"/>
          <w:sz w:val="24"/>
          <w:szCs w:val="24"/>
        </w:rPr>
        <w:t>подготовить</w:t>
      </w:r>
      <w:proofErr w:type="gramEnd"/>
      <w:r w:rsidR="00335BCE">
        <w:rPr>
          <w:rFonts w:ascii="Times New Roman" w:hAnsi="Times New Roman"/>
          <w:color w:val="000000" w:themeColor="text1"/>
          <w:sz w:val="24"/>
          <w:szCs w:val="24"/>
        </w:rPr>
        <w:t xml:space="preserve"> доклад и презентацию </w:t>
      </w:r>
      <w:r w:rsidRPr="005972F8">
        <w:rPr>
          <w:rFonts w:ascii="Times New Roman" w:hAnsi="Times New Roman"/>
          <w:color w:val="000000" w:themeColor="text1"/>
          <w:sz w:val="24"/>
          <w:szCs w:val="24"/>
        </w:rPr>
        <w:t>по заданной теме.</w:t>
      </w:r>
    </w:p>
    <w:p w:rsidR="00C22D90" w:rsidRPr="005972F8" w:rsidRDefault="00D62D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972F8">
        <w:rPr>
          <w:rFonts w:ascii="Times New Roman" w:hAnsi="Times New Roman"/>
          <w:b/>
          <w:color w:val="000000" w:themeColor="text1"/>
          <w:sz w:val="24"/>
          <w:szCs w:val="24"/>
        </w:rPr>
        <w:t>Литература:</w:t>
      </w:r>
      <w:r w:rsidRPr="005972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31C95" w:rsidRDefault="00D31C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Криво</w:t>
      </w:r>
      <w:r w:rsidR="00335BCE"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>яз К.М. «</w:t>
      </w:r>
      <w:r w:rsidR="00990D51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рактика оптической измерительной лаборатории», - М: Высшая школа, 2004-333с</w:t>
      </w:r>
    </w:p>
    <w:p w:rsidR="00D31C95" w:rsidRDefault="00D31C95">
      <w:pPr>
        <w:spacing w:after="0" w:line="240" w:lineRule="auto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Окатов М.А. </w:t>
      </w:r>
      <w:r w:rsidR="00990D51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Справочник технолога оптика</w:t>
      </w:r>
      <w:r w:rsidR="00990D51">
        <w:rPr>
          <w:rFonts w:ascii="Times New Roman" w:hAnsi="Times New Roman"/>
          <w:color w:val="000000" w:themeColor="text1"/>
          <w:sz w:val="24"/>
          <w:szCs w:val="24"/>
        </w:rPr>
        <w:t>», М: Политехник, 2004-679с.</w:t>
      </w:r>
    </w:p>
    <w:p w:rsidR="00335BCE" w:rsidRDefault="00335BCE" w:rsidP="00335BCE">
      <w:pPr>
        <w:spacing w:after="0" w:line="240" w:lineRule="auto"/>
      </w:pP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подготовка доклада, презентации.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отпечатанный доклад, презентация</w:t>
      </w:r>
    </w:p>
    <w:p w:rsidR="00990D51" w:rsidRDefault="00D31C95">
      <w:pPr>
        <w:spacing w:after="0" w:line="240" w:lineRule="auto"/>
      </w:pPr>
      <w:r>
        <w:t xml:space="preserve">                                  </w:t>
      </w:r>
    </w:p>
    <w:p w:rsidR="00C22D90" w:rsidRDefault="00990D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t xml:space="preserve">                                                       </w:t>
      </w:r>
      <w:r w:rsidR="00D31C95">
        <w:t xml:space="preserve"> </w:t>
      </w:r>
      <w:r w:rsidR="00D31C95" w:rsidRPr="00D31C95">
        <w:rPr>
          <w:rFonts w:ascii="Times New Roman" w:hAnsi="Times New Roman"/>
          <w:b/>
          <w:color w:val="000000" w:themeColor="text1"/>
          <w:sz w:val="24"/>
          <w:szCs w:val="24"/>
        </w:rPr>
        <w:t>Самостоятельная работа № 7</w:t>
      </w:r>
    </w:p>
    <w:p w:rsidR="00D31C95" w:rsidRPr="00D31C95" w:rsidRDefault="00F72073" w:rsidP="00335BCE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35BCE">
        <w:rPr>
          <w:rFonts w:ascii="Liberation Serif" w:hAnsi="Liberation Serif" w:cs="Liberation Serif"/>
          <w:sz w:val="24"/>
          <w:szCs w:val="24"/>
          <w:u w:val="single"/>
        </w:rPr>
        <w:t>Подготовка доклада и презентации</w:t>
      </w:r>
      <w:r w:rsidRPr="00F208BB">
        <w:rPr>
          <w:rFonts w:ascii="Liberation Serif" w:hAnsi="Liberation Serif" w:cs="Liberation Serif"/>
          <w:sz w:val="20"/>
          <w:szCs w:val="20"/>
        </w:rPr>
        <w:t xml:space="preserve"> </w:t>
      </w:r>
      <w:r w:rsidR="00D31C95" w:rsidRPr="00990D51">
        <w:rPr>
          <w:rFonts w:ascii="Times New Roman" w:hAnsi="Times New Roman"/>
          <w:color w:val="000000" w:themeColor="text1"/>
          <w:sz w:val="24"/>
          <w:szCs w:val="24"/>
          <w:u w:val="single"/>
        </w:rPr>
        <w:t>«</w:t>
      </w:r>
      <w:r w:rsidR="00D31C95" w:rsidRPr="00990D51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>Интерферометрические методы исследования ошибок</w:t>
      </w:r>
      <w:r w:rsidR="00D31C95" w:rsidRPr="00D31C9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D31C95" w:rsidRPr="00990D51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>поверхностей оптических деталей»</w:t>
      </w:r>
    </w:p>
    <w:p w:rsidR="00335BCE" w:rsidRPr="005972F8" w:rsidRDefault="00D31C95" w:rsidP="00335B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31C95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  <w:r w:rsidRPr="00D31C9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35BCE">
        <w:rPr>
          <w:rFonts w:ascii="Times New Roman" w:hAnsi="Times New Roman"/>
          <w:color w:val="000000" w:themeColor="text1"/>
          <w:sz w:val="24"/>
          <w:szCs w:val="24"/>
        </w:rPr>
        <w:t>подготовить</w:t>
      </w:r>
      <w:proofErr w:type="gramEnd"/>
      <w:r w:rsidR="00335BCE">
        <w:rPr>
          <w:rFonts w:ascii="Times New Roman" w:hAnsi="Times New Roman"/>
          <w:color w:val="000000" w:themeColor="text1"/>
          <w:sz w:val="24"/>
          <w:szCs w:val="24"/>
        </w:rPr>
        <w:t xml:space="preserve"> доклад и презентацию </w:t>
      </w:r>
      <w:r w:rsidR="00335BCE" w:rsidRPr="005972F8">
        <w:rPr>
          <w:rFonts w:ascii="Times New Roman" w:hAnsi="Times New Roman"/>
          <w:color w:val="000000" w:themeColor="text1"/>
          <w:sz w:val="24"/>
          <w:szCs w:val="24"/>
        </w:rPr>
        <w:t>по заданной теме.</w:t>
      </w:r>
    </w:p>
    <w:p w:rsidR="00D31C95" w:rsidRDefault="00D31C95" w:rsidP="00D31C9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1C9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Литература:</w:t>
      </w:r>
      <w:r w:rsidR="00990D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90D51" w:rsidRPr="00990D51" w:rsidRDefault="00990D51" w:rsidP="00D31C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0D51">
        <w:rPr>
          <w:rFonts w:ascii="Times New Roman" w:hAnsi="Times New Roman"/>
          <w:color w:val="000000" w:themeColor="text1"/>
          <w:sz w:val="24"/>
          <w:szCs w:val="24"/>
        </w:rPr>
        <w:t>Кирилловский В.К. «Оптические измерения» (5частей): учебное пособие СПб: СП ГУ ИТМО, 2006-344с.</w:t>
      </w:r>
    </w:p>
    <w:p w:rsidR="00D31C95" w:rsidRDefault="00990D5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0D51">
        <w:rPr>
          <w:rFonts w:ascii="Times New Roman" w:hAnsi="Times New Roman"/>
          <w:color w:val="000000" w:themeColor="text1"/>
          <w:sz w:val="24"/>
          <w:szCs w:val="24"/>
        </w:rPr>
        <w:t>Окатов М.А. «Справочник технолога оптика», М: Политехник, 2004-679с.</w:t>
      </w:r>
    </w:p>
    <w:p w:rsidR="00C22D90" w:rsidRDefault="00990D51" w:rsidP="0033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22D90" w:rsidRDefault="00D62DD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написание реферата.</w:t>
      </w:r>
    </w:p>
    <w:p w:rsidR="00C22D90" w:rsidRDefault="00C22D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отпечатанный реферат.</w:t>
      </w:r>
    </w:p>
    <w:p w:rsidR="00C22D90" w:rsidRDefault="00C22D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D62DD4">
      <w:pPr>
        <w:pStyle w:val="1"/>
        <w:spacing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СОСТАВЛЕНИЮ РЕФЕРАТА</w:t>
      </w:r>
      <w:r w:rsidR="00335BCE">
        <w:rPr>
          <w:sz w:val="24"/>
          <w:szCs w:val="24"/>
        </w:rPr>
        <w:t xml:space="preserve"> (ДОКЛАДА)</w:t>
      </w:r>
    </w:p>
    <w:p w:rsidR="00C22D90" w:rsidRDefault="00C22D9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22D90" w:rsidRDefault="00D62DD4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Этапы работы над рефератом</w:t>
      </w:r>
      <w:r w:rsidR="00335BCE">
        <w:rPr>
          <w:rFonts w:ascii="Times New Roman" w:hAnsi="Times New Roman"/>
          <w:i/>
          <w:sz w:val="24"/>
          <w:szCs w:val="24"/>
          <w:u w:val="single"/>
        </w:rPr>
        <w:t xml:space="preserve"> (докладом)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Формулирование темы, причем она должна быть не только актуальной по своему значению, но и оригинальной, интересной по содержанию.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и изучение основных источников по теме 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списка литературы.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и систематизация информации.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плана реферата.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реферата.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Публичное выступление с результатами исследования.</w:t>
      </w:r>
    </w:p>
    <w:p w:rsidR="00C22D90" w:rsidRDefault="00C22D9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письменного реферата</w:t>
      </w:r>
      <w:r w:rsidR="00335BCE">
        <w:rPr>
          <w:rFonts w:ascii="Times New Roman" w:hAnsi="Times New Roman"/>
          <w:sz w:val="24"/>
          <w:szCs w:val="24"/>
        </w:rPr>
        <w:t xml:space="preserve"> (доклада)</w:t>
      </w:r>
      <w:r>
        <w:rPr>
          <w:rFonts w:ascii="Times New Roman" w:hAnsi="Times New Roman"/>
          <w:sz w:val="24"/>
          <w:szCs w:val="24"/>
        </w:rPr>
        <w:t>, воспользуйтесь следующими рекомендациями.</w:t>
      </w:r>
    </w:p>
    <w:p w:rsidR="00C22D90" w:rsidRDefault="00D62DD4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Как работать над рефератом</w:t>
      </w:r>
      <w:r w:rsidR="00335BCE">
        <w:rPr>
          <w:rFonts w:ascii="Times New Roman" w:hAnsi="Times New Roman"/>
          <w:sz w:val="24"/>
          <w:szCs w:val="24"/>
          <w:u w:val="single"/>
        </w:rPr>
        <w:t xml:space="preserve"> (докладом)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Зная тему своей работы, определите в общих чертах ее содержание, составьте предварительный план.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Определите список литературы, которую следует прочитать. При чтении отмечайте и выписывайте то, что должно быть включено в работу.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Постепенно разрабатывайте все более подробный план, указывая возле пунктов и подпунктов, из какого литературного источника следует взять необходимый материал.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 вступлении к работе обязательно раскройте значение выбранной темы.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основной части реферата (доклада) последовательно раскрывайте все предусмотренные планом вопросы, обосновывайте, разъясняйте основные положения, иллюстрируйте их примерами, фактами.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Обязательно отразите в работе свое собственное отношение к раскрываемой проблеме.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Не допускайте повторов и несущественных высказываний.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Грамотно оформите текст, разбивая его на абзацы. В сносках укажите, откуда взяты приведенные в тексте цитаты.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конце работы должен быть сделан обобщающий вывод и дан список использованной литературы.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Готовя реферат</w:t>
      </w:r>
      <w:r w:rsidR="00335BCE">
        <w:rPr>
          <w:rFonts w:ascii="Times New Roman" w:hAnsi="Times New Roman"/>
          <w:sz w:val="24"/>
          <w:szCs w:val="24"/>
        </w:rPr>
        <w:t xml:space="preserve"> (доклад)</w:t>
      </w:r>
      <w:r>
        <w:rPr>
          <w:rFonts w:ascii="Times New Roman" w:hAnsi="Times New Roman"/>
          <w:sz w:val="24"/>
          <w:szCs w:val="24"/>
        </w:rPr>
        <w:t>, помните, что он пишется не только для себя, но будет прочитан и другими. Поэтому многое, что было возможно в конспекте – сокращения, условные обозначения и пр. в реферате</w:t>
      </w:r>
      <w:r w:rsidR="00335BCE">
        <w:rPr>
          <w:rFonts w:ascii="Times New Roman" w:hAnsi="Times New Roman"/>
          <w:sz w:val="24"/>
          <w:szCs w:val="24"/>
        </w:rPr>
        <w:t xml:space="preserve"> (докладе)</w:t>
      </w:r>
      <w:r>
        <w:rPr>
          <w:rFonts w:ascii="Times New Roman" w:hAnsi="Times New Roman"/>
          <w:sz w:val="24"/>
          <w:szCs w:val="24"/>
        </w:rPr>
        <w:t xml:space="preserve"> должно быть абсолютно понятно.</w:t>
      </w:r>
    </w:p>
    <w:p w:rsidR="00C22D90" w:rsidRDefault="00D62DD4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Примерная структура реферата</w:t>
      </w:r>
      <w:r w:rsidR="00335BCE">
        <w:rPr>
          <w:rFonts w:ascii="Times New Roman" w:hAnsi="Times New Roman"/>
          <w:i/>
          <w:sz w:val="24"/>
          <w:szCs w:val="24"/>
          <w:u w:val="single"/>
        </w:rPr>
        <w:t xml:space="preserve"> (доклада)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  <w:r>
        <w:rPr>
          <w:rFonts w:ascii="Times New Roman" w:hAnsi="Times New Roman"/>
          <w:sz w:val="24"/>
          <w:szCs w:val="24"/>
        </w:rPr>
        <w:t xml:space="preserve"> (в нем последовательно излагаются названия пунктов реферата, указываются страницы, с которых начинается каждый пункт).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(формулируется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литературы).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Основная часть</w:t>
      </w:r>
      <w:r>
        <w:rPr>
          <w:rFonts w:ascii="Times New Roman" w:hAnsi="Times New Roman"/>
          <w:sz w:val="24"/>
          <w:szCs w:val="24"/>
        </w:rPr>
        <w:t xml:space="preserve"> (каждый раздел ее,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графики, таблицы, схемы).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C22D90" w:rsidRDefault="00D62DD4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Требования к оформлению реферата</w:t>
      </w:r>
      <w:r w:rsidR="00335BCE">
        <w:rPr>
          <w:rFonts w:ascii="Times New Roman" w:hAnsi="Times New Roman"/>
          <w:i/>
          <w:sz w:val="24"/>
          <w:szCs w:val="24"/>
          <w:u w:val="single"/>
        </w:rPr>
        <w:t xml:space="preserve"> (доклада)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реферата</w:t>
      </w:r>
      <w:r w:rsidR="00335BCE">
        <w:rPr>
          <w:rFonts w:ascii="Times New Roman" w:hAnsi="Times New Roman"/>
          <w:sz w:val="24"/>
          <w:szCs w:val="24"/>
        </w:rPr>
        <w:t xml:space="preserve"> (доклада)</w:t>
      </w:r>
      <w:r>
        <w:rPr>
          <w:rFonts w:ascii="Times New Roman" w:hAnsi="Times New Roman"/>
          <w:sz w:val="24"/>
          <w:szCs w:val="24"/>
        </w:rPr>
        <w:t xml:space="preserve"> может колебаться в пределах 5-15 печатных страниц; все приложение к работе не входят в ее объем.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Реферат </w:t>
      </w:r>
      <w:r w:rsidR="00335BCE">
        <w:rPr>
          <w:rFonts w:ascii="Times New Roman" w:hAnsi="Times New Roman"/>
          <w:sz w:val="24"/>
          <w:szCs w:val="24"/>
        </w:rPr>
        <w:t xml:space="preserve">(доклад) </w:t>
      </w:r>
      <w:proofErr w:type="gramStart"/>
      <w:r>
        <w:rPr>
          <w:rFonts w:ascii="Times New Roman" w:hAnsi="Times New Roman"/>
          <w:sz w:val="24"/>
          <w:szCs w:val="24"/>
        </w:rPr>
        <w:t>должен  быть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 грамотно, с соблюдением культуры изложения.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должны иметься ссылки на используемую литературу (они оформляются по определенным правилам).</w:t>
      </w:r>
    </w:p>
    <w:p w:rsidR="00C22D90" w:rsidRDefault="00D62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Должна быть соблюдена последовательность написания библиографического аппарата.</w:t>
      </w:r>
    </w:p>
    <w:p w:rsidR="00C22D90" w:rsidRDefault="00D62DD4">
      <w:pPr>
        <w:spacing w:after="0" w:line="240" w:lineRule="auto"/>
        <w:ind w:firstLine="53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Критерии оценки реферата</w:t>
      </w:r>
      <w:r w:rsidR="00335BCE">
        <w:rPr>
          <w:rFonts w:ascii="Times New Roman" w:hAnsi="Times New Roman"/>
          <w:i/>
          <w:sz w:val="24"/>
          <w:szCs w:val="24"/>
          <w:u w:val="single"/>
        </w:rPr>
        <w:t xml:space="preserve"> (доклада)</w:t>
      </w:r>
    </w:p>
    <w:p w:rsidR="00C22D90" w:rsidRDefault="00D62DD4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Актуальность темы исследования.</w:t>
      </w:r>
    </w:p>
    <w:p w:rsidR="00C22D90" w:rsidRDefault="00D62DD4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Соответствие содержания теме и цели.</w:t>
      </w:r>
    </w:p>
    <w:p w:rsidR="00C22D90" w:rsidRDefault="00D62DD4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Глубина проработки материала.</w:t>
      </w:r>
    </w:p>
    <w:p w:rsidR="00C22D90" w:rsidRDefault="00D62DD4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Правильность и полнота использования источников.</w:t>
      </w:r>
    </w:p>
    <w:p w:rsidR="00C22D90" w:rsidRDefault="00D62DD4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Соответствие оформления реферата</w:t>
      </w:r>
      <w:r w:rsidR="00335BCE">
        <w:rPr>
          <w:rFonts w:ascii="Times New Roman" w:hAnsi="Times New Roman"/>
          <w:sz w:val="24"/>
          <w:szCs w:val="24"/>
        </w:rPr>
        <w:t xml:space="preserve"> (доклада)</w:t>
      </w:r>
      <w:r>
        <w:rPr>
          <w:rFonts w:ascii="Times New Roman" w:hAnsi="Times New Roman"/>
          <w:sz w:val="24"/>
          <w:szCs w:val="24"/>
        </w:rPr>
        <w:t xml:space="preserve"> стандартам.</w:t>
      </w:r>
    </w:p>
    <w:p w:rsidR="00C22D90" w:rsidRDefault="00C22D90">
      <w:pPr>
        <w:spacing w:after="0" w:line="240" w:lineRule="auto"/>
        <w:ind w:firstLine="539"/>
        <w:rPr>
          <w:rFonts w:ascii="Times New Roman" w:hAnsi="Times New Roman"/>
          <w:sz w:val="12"/>
          <w:szCs w:val="12"/>
        </w:rPr>
      </w:pPr>
    </w:p>
    <w:p w:rsidR="00C22D90" w:rsidRDefault="00D62DD4">
      <w:pPr>
        <w:pStyle w:val="1"/>
        <w:spacing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Критерии оценки реферата</w:t>
      </w:r>
      <w:r w:rsidR="00335BCE">
        <w:rPr>
          <w:sz w:val="24"/>
          <w:szCs w:val="24"/>
        </w:rPr>
        <w:t xml:space="preserve"> (доклада)</w:t>
      </w:r>
      <w:r>
        <w:rPr>
          <w:sz w:val="24"/>
          <w:szCs w:val="24"/>
        </w:rPr>
        <w:t>:</w:t>
      </w:r>
    </w:p>
    <w:p w:rsidR="00C22D90" w:rsidRDefault="00C22D90">
      <w:pPr>
        <w:pStyle w:val="1"/>
        <w:spacing w:beforeAutospacing="0" w:after="0" w:afterAutospacing="0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83"/>
        <w:gridCol w:w="2738"/>
        <w:gridCol w:w="2701"/>
        <w:gridCol w:w="2984"/>
      </w:tblGrid>
      <w:tr w:rsidR="00C22D90">
        <w:trPr>
          <w:trHeight w:val="246"/>
        </w:trPr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pStyle w:val="a10"/>
              <w:spacing w:beforeAutospacing="0" w:after="0" w:afterAutospacing="0"/>
            </w:pPr>
            <w:r>
              <w:rPr>
                <w:b/>
              </w:rPr>
              <w:t>Критерии</w:t>
            </w:r>
          </w:p>
        </w:tc>
        <w:tc>
          <w:tcPr>
            <w:tcW w:w="84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pStyle w:val="a10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Показатели оценки</w:t>
            </w:r>
          </w:p>
        </w:tc>
      </w:tr>
      <w:tr w:rsidR="00C22D90">
        <w:trPr>
          <w:trHeight w:val="233"/>
        </w:trPr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C22D90">
            <w:pPr>
              <w:pStyle w:val="a10"/>
              <w:spacing w:beforeAutospacing="0" w:after="0" w:afterAutospacing="0"/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pStyle w:val="a10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pStyle w:val="a10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pStyle w:val="a10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 балла</w:t>
            </w:r>
          </w:p>
        </w:tc>
      </w:tr>
      <w:tr w:rsidR="00C22D90">
        <w:trPr>
          <w:trHeight w:val="698"/>
        </w:trPr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 либо вообще не сформулирована, либо сформулирована в самых общих чертах – проблема не выявлена и не аргументирована (не обоснована со ссылками на источники). Не четко сформулированы цель, задачи исследования, методы, используемые в работе.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 обосновывает актуальность  направления исследования в целом, а не собственной темы. Сформулированы цель, задачи исследования.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 проблемы исследования обоснована анализом состояния действительности. Цель фиксирует ожидаемые результаты работы, адекватна теме. Последовательность поставленных задач позволяет достичь цели рациональным способом.</w:t>
            </w:r>
          </w:p>
        </w:tc>
      </w:tr>
      <w:tr w:rsidR="00C22D90">
        <w:trPr>
          <w:trHeight w:val="1704"/>
        </w:trPr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pStyle w:val="a10"/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t>Логика работы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тема работы согласуются между собой.  Некоторые части работы не связаны с целью и задачами работы.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Содержание,  как целой работы, так и ее частей связано с темой работы. Тема сформулирована конкретно, отражает направленность работы. Материал изложен грамотно, логически последовательно.</w:t>
            </w:r>
          </w:p>
        </w:tc>
      </w:tr>
      <w:tr w:rsidR="00C22D90">
        <w:trPr>
          <w:trHeight w:val="1103"/>
        </w:trPr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pStyle w:val="a10"/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t>Оформление работы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Представленная работа имеет отклонения и не во всем соответствует требованиям, предъявляемым к рефератам.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отдельные, несущественные недочеты в оформлении работы.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работы и иллюстративный материал оформлены в соответствии с требованиями нормативных документов.</w:t>
            </w:r>
          </w:p>
        </w:tc>
      </w:tr>
      <w:tr w:rsidR="00C22D90">
        <w:trPr>
          <w:trHeight w:val="766"/>
        </w:trPr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pStyle w:val="a10"/>
              <w:spacing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Литература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Изучено менее десяти источников. Учащийся слабо ориентируется в тематике, путается  в содержании используемых книг.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Изучено более десяти источников. Учащийся ориентируется в тематике,  может перечислить и кратко изложить содержание используемых книг.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Изучено более десяти источников. Учащийся ориентируется в тематике,  может перечислить и кратко изложить содержание используемых книг.</w:t>
            </w:r>
          </w:p>
        </w:tc>
      </w:tr>
      <w:tr w:rsidR="00C22D90">
        <w:trPr>
          <w:trHeight w:val="162"/>
        </w:trPr>
        <w:tc>
          <w:tcPr>
            <w:tcW w:w="102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D90" w:rsidRDefault="00D62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12 баллов</w:t>
            </w:r>
          </w:p>
        </w:tc>
      </w:tr>
    </w:tbl>
    <w:p w:rsidR="00C22D90" w:rsidRDefault="00C22D90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C22D90" w:rsidRDefault="00C22D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D90" w:rsidRDefault="00D62D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:rsidR="00C22D90" w:rsidRDefault="00C22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D90" w:rsidRDefault="00C22D90">
      <w:pPr>
        <w:spacing w:after="0" w:line="240" w:lineRule="auto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58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79"/>
        <w:gridCol w:w="3005"/>
      </w:tblGrid>
      <w:tr w:rsidR="00C22D90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22D90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22D90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22D90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22D90">
        <w:trPr>
          <w:jc w:val="center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6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2D90" w:rsidRDefault="00D62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22D90" w:rsidRDefault="00C22D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Pr="00335BCE" w:rsidRDefault="00335BCE" w:rsidP="00335BCE">
      <w:pPr>
        <w:pStyle w:val="1"/>
        <w:spacing w:beforeAutospacing="0" w:after="0" w:afterAutospacing="0"/>
        <w:jc w:val="center"/>
        <w:rPr>
          <w:sz w:val="24"/>
          <w:szCs w:val="24"/>
        </w:rPr>
      </w:pPr>
      <w:r w:rsidRPr="00335BCE">
        <w:rPr>
          <w:rStyle w:val="af2"/>
          <w:noProof/>
          <w:color w:val="auto"/>
          <w:sz w:val="24"/>
          <w:szCs w:val="24"/>
          <w:u w:val="none"/>
        </w:rPr>
        <w:t>МЕТОДИЧЕСКИЕ РЕКОМЕНДАЦИИ ПО</w:t>
      </w:r>
      <w:r w:rsidRPr="00335BCE">
        <w:rPr>
          <w:sz w:val="24"/>
          <w:szCs w:val="24"/>
        </w:rPr>
        <w:t>СОСТАВЛЕНИЮ КОМПЬЮТЕРНОЙ ПРЕЗЕНТАЦИИ</w:t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z w:val="24"/>
          <w:szCs w:val="24"/>
        </w:rPr>
      </w:pPr>
      <w:r w:rsidRPr="00335BCE">
        <w:rPr>
          <w:rFonts w:ascii="Times New Roman" w:hAnsi="Times New Roman"/>
          <w:spacing w:val="13"/>
          <w:sz w:val="24"/>
          <w:szCs w:val="24"/>
        </w:rPr>
        <w:t xml:space="preserve">Компьютерная презентация дает ряд преимуществ </w:t>
      </w:r>
      <w:r w:rsidRPr="00335BCE">
        <w:rPr>
          <w:rFonts w:ascii="Times New Roman" w:hAnsi="Times New Roman"/>
          <w:spacing w:val="19"/>
          <w:sz w:val="24"/>
          <w:szCs w:val="24"/>
        </w:rPr>
        <w:t xml:space="preserve">перед обычной бумажно-плакатной. Для полного </w:t>
      </w:r>
      <w:r w:rsidRPr="00335BCE">
        <w:rPr>
          <w:rFonts w:ascii="Times New Roman" w:hAnsi="Times New Roman"/>
          <w:spacing w:val="5"/>
          <w:sz w:val="24"/>
          <w:szCs w:val="24"/>
        </w:rPr>
        <w:t xml:space="preserve">использования программы подготовки компьютерной презентации (далее в тексте КП) необходимо знать ее особенности. </w:t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47"/>
        <w:jc w:val="both"/>
        <w:rPr>
          <w:rFonts w:ascii="Times New Roman" w:hAnsi="Times New Roman"/>
          <w:spacing w:val="3"/>
          <w:sz w:val="24"/>
          <w:szCs w:val="24"/>
        </w:rPr>
      </w:pPr>
      <w:r w:rsidRPr="00335BCE">
        <w:rPr>
          <w:rFonts w:ascii="Times New Roman" w:hAnsi="Times New Roman"/>
          <w:spacing w:val="3"/>
          <w:sz w:val="24"/>
          <w:szCs w:val="24"/>
        </w:rPr>
        <w:t xml:space="preserve">Необходимо начать </w:t>
      </w:r>
      <w:r w:rsidRPr="00335BCE">
        <w:rPr>
          <w:rFonts w:ascii="Times New Roman" w:hAnsi="Times New Roman"/>
          <w:spacing w:val="3"/>
          <w:sz w:val="24"/>
          <w:szCs w:val="24"/>
          <w:lang w:val="en-US"/>
        </w:rPr>
        <w:t>K</w:t>
      </w:r>
      <w:r w:rsidRPr="00335BCE">
        <w:rPr>
          <w:rFonts w:ascii="Times New Roman" w:hAnsi="Times New Roman"/>
          <w:spacing w:val="3"/>
          <w:sz w:val="24"/>
          <w:szCs w:val="24"/>
        </w:rPr>
        <w:t xml:space="preserve">П с </w:t>
      </w:r>
      <w:r w:rsidRPr="00335BCE">
        <w:rPr>
          <w:rFonts w:ascii="Times New Roman" w:hAnsi="Times New Roman"/>
          <w:b/>
          <w:spacing w:val="3"/>
          <w:sz w:val="24"/>
          <w:szCs w:val="24"/>
        </w:rPr>
        <w:t>заголовочного слайда – титульного листа</w:t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4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335BCE">
        <w:rPr>
          <w:rFonts w:ascii="Times New Roman" w:hAnsi="Times New Roman"/>
          <w:i/>
          <w:spacing w:val="4"/>
          <w:sz w:val="24"/>
          <w:szCs w:val="24"/>
        </w:rPr>
        <w:t>Пример заголовочного слайда</w:t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  <w:r w:rsidRPr="00335BC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48260</wp:posOffset>
            </wp:positionV>
            <wp:extent cx="3086100" cy="2305050"/>
            <wp:effectExtent l="19050" t="1905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pacing w:val="4"/>
          <w:sz w:val="24"/>
          <w:szCs w:val="24"/>
        </w:rPr>
      </w:pP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35BCE">
        <w:rPr>
          <w:rFonts w:ascii="Times New Roman" w:hAnsi="Times New Roman"/>
          <w:spacing w:val="4"/>
          <w:sz w:val="24"/>
          <w:szCs w:val="24"/>
        </w:rPr>
        <w:t xml:space="preserve">   В заголовке указывают название и ФИО автора. </w:t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335BCE">
        <w:rPr>
          <w:rFonts w:ascii="Times New Roman" w:hAnsi="Times New Roman"/>
          <w:spacing w:val="4"/>
          <w:sz w:val="24"/>
          <w:szCs w:val="24"/>
        </w:rPr>
        <w:t xml:space="preserve">    Иногда уместно придумать краткое название и поместить его </w:t>
      </w:r>
      <w:r w:rsidRPr="00335BCE">
        <w:rPr>
          <w:rFonts w:ascii="Times New Roman" w:hAnsi="Times New Roman"/>
          <w:spacing w:val="2"/>
          <w:sz w:val="24"/>
          <w:szCs w:val="24"/>
        </w:rPr>
        <w:t xml:space="preserve">на все слайды </w:t>
      </w:r>
      <w:r w:rsidRPr="00335BCE">
        <w:rPr>
          <w:rFonts w:ascii="Times New Roman" w:hAnsi="Times New Roman"/>
          <w:i/>
          <w:iCs/>
          <w:spacing w:val="2"/>
          <w:sz w:val="24"/>
          <w:szCs w:val="24"/>
        </w:rPr>
        <w:t>(Вид — Колонтитул — Применить ко всем</w:t>
      </w:r>
      <w:r w:rsidRPr="00335BCE">
        <w:rPr>
          <w:rFonts w:ascii="Times New Roman" w:hAnsi="Times New Roman"/>
          <w:iCs/>
          <w:spacing w:val="2"/>
          <w:sz w:val="24"/>
          <w:szCs w:val="24"/>
        </w:rPr>
        <w:t xml:space="preserve">). Здесь же можно проставить </w:t>
      </w:r>
      <w:r w:rsidRPr="00335BCE">
        <w:rPr>
          <w:rFonts w:ascii="Times New Roman" w:hAnsi="Times New Roman"/>
          <w:spacing w:val="8"/>
          <w:sz w:val="24"/>
          <w:szCs w:val="24"/>
        </w:rPr>
        <w:t>нумерацию слайдов.</w:t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335BCE" w:rsidRPr="00335BCE" w:rsidTr="00037216">
        <w:tc>
          <w:tcPr>
            <w:tcW w:w="9854" w:type="dxa"/>
            <w:shd w:val="clear" w:color="auto" w:fill="auto"/>
          </w:tcPr>
          <w:p w:rsidR="00335BCE" w:rsidRPr="00335BCE" w:rsidRDefault="00335BCE" w:rsidP="00335BC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aps/>
                <w:spacing w:val="5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iCs/>
                <w:caps/>
                <w:spacing w:val="5"/>
                <w:sz w:val="24"/>
                <w:szCs w:val="24"/>
              </w:rPr>
              <w:t>К</w:t>
            </w:r>
            <w:r w:rsidRPr="00335BCE">
              <w:rPr>
                <w:rFonts w:ascii="Times New Roman" w:hAnsi="Times New Roman"/>
                <w:caps/>
                <w:spacing w:val="5"/>
                <w:sz w:val="24"/>
                <w:szCs w:val="24"/>
              </w:rPr>
              <w:t xml:space="preserve">аждый слайд должен иметь </w:t>
            </w:r>
            <w:r w:rsidRPr="00335BCE">
              <w:rPr>
                <w:rFonts w:ascii="Times New Roman" w:hAnsi="Times New Roman"/>
                <w:caps/>
                <w:spacing w:val="6"/>
                <w:sz w:val="24"/>
                <w:szCs w:val="24"/>
              </w:rPr>
              <w:t xml:space="preserve">заголовок, количество слов на слайде не должно превышать </w:t>
            </w:r>
            <w:r w:rsidRPr="00335BCE">
              <w:rPr>
                <w:rFonts w:ascii="Times New Roman" w:hAnsi="Times New Roman"/>
                <w:caps/>
                <w:spacing w:val="4"/>
                <w:sz w:val="24"/>
                <w:szCs w:val="24"/>
              </w:rPr>
              <w:t xml:space="preserve">40 </w:t>
            </w:r>
          </w:p>
        </w:tc>
      </w:tr>
    </w:tbl>
    <w:p w:rsid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335BC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41AD2E4" wp14:editId="44196585">
            <wp:simplePos x="0" y="0"/>
            <wp:positionH relativeFrom="column">
              <wp:posOffset>196215</wp:posOffset>
            </wp:positionH>
            <wp:positionV relativeFrom="paragraph">
              <wp:posOffset>130175</wp:posOffset>
            </wp:positionV>
            <wp:extent cx="2838450" cy="1761490"/>
            <wp:effectExtent l="19050" t="1905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61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center"/>
        <w:rPr>
          <w:rFonts w:ascii="Times New Roman" w:hAnsi="Times New Roman"/>
          <w:i/>
          <w:spacing w:val="4"/>
          <w:sz w:val="24"/>
          <w:szCs w:val="24"/>
        </w:rPr>
      </w:pPr>
      <w:proofErr w:type="gramStart"/>
      <w:r w:rsidRPr="00335BCE">
        <w:rPr>
          <w:rFonts w:ascii="Times New Roman" w:hAnsi="Times New Roman"/>
          <w:i/>
          <w:spacing w:val="4"/>
          <w:sz w:val="24"/>
          <w:szCs w:val="24"/>
        </w:rPr>
        <w:t>Пример  слайда</w:t>
      </w:r>
      <w:proofErr w:type="gramEnd"/>
      <w:r w:rsidRPr="00335BCE">
        <w:rPr>
          <w:rFonts w:ascii="Times New Roman" w:hAnsi="Times New Roman"/>
          <w:i/>
          <w:spacing w:val="4"/>
          <w:sz w:val="24"/>
          <w:szCs w:val="24"/>
        </w:rPr>
        <w:t>.</w:t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spacing w:val="5"/>
          <w:sz w:val="24"/>
          <w:szCs w:val="24"/>
        </w:rPr>
      </w:pP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57"/>
        <w:jc w:val="both"/>
        <w:rPr>
          <w:rFonts w:ascii="Times New Roman" w:hAnsi="Times New Roman"/>
          <w:i/>
          <w:iCs/>
          <w:spacing w:val="2"/>
          <w:sz w:val="24"/>
          <w:szCs w:val="24"/>
        </w:rPr>
      </w:pPr>
      <w:r w:rsidRPr="00335BCE">
        <w:rPr>
          <w:rFonts w:ascii="Times New Roman" w:hAnsi="Times New Roman"/>
          <w:spacing w:val="5"/>
          <w:sz w:val="24"/>
          <w:szCs w:val="24"/>
        </w:rPr>
        <w:t xml:space="preserve">Завершается презентация итоговым слайдом. В нем отражают </w:t>
      </w:r>
      <w:r w:rsidRPr="00335BCE">
        <w:rPr>
          <w:rFonts w:ascii="Times New Roman" w:hAnsi="Times New Roman"/>
          <w:spacing w:val="11"/>
          <w:sz w:val="24"/>
          <w:szCs w:val="24"/>
        </w:rPr>
        <w:t xml:space="preserve">благодарности руководителю и всем, кто дал </w:t>
      </w:r>
      <w:r w:rsidRPr="00335BCE">
        <w:rPr>
          <w:rFonts w:ascii="Times New Roman" w:hAnsi="Times New Roman"/>
          <w:spacing w:val="5"/>
          <w:sz w:val="24"/>
          <w:szCs w:val="24"/>
        </w:rPr>
        <w:t>ценные консультации и рекомендации.</w:t>
      </w:r>
    </w:p>
    <w:p w:rsidR="00335BCE" w:rsidRPr="00335BCE" w:rsidRDefault="00335BCE" w:rsidP="00335BCE">
      <w:pPr>
        <w:shd w:val="clear" w:color="auto" w:fill="FFFFFF"/>
        <w:tabs>
          <w:tab w:val="left" w:pos="180"/>
          <w:tab w:val="left" w:pos="2582"/>
          <w:tab w:val="left" w:pos="4186"/>
          <w:tab w:val="left" w:pos="51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CE">
        <w:rPr>
          <w:rFonts w:ascii="Times New Roman" w:hAnsi="Times New Roman"/>
          <w:spacing w:val="14"/>
          <w:sz w:val="24"/>
          <w:szCs w:val="24"/>
        </w:rPr>
        <w:lastRenderedPageBreak/>
        <w:t xml:space="preserve">        При разработке оформления </w:t>
      </w:r>
      <w:r w:rsidRPr="00335BCE">
        <w:rPr>
          <w:rFonts w:ascii="Times New Roman" w:hAnsi="Times New Roman"/>
          <w:b/>
          <w:spacing w:val="12"/>
          <w:sz w:val="24"/>
          <w:szCs w:val="24"/>
        </w:rPr>
        <w:t xml:space="preserve">используйте дизайн шаблонов </w:t>
      </w:r>
      <w:r w:rsidRPr="00335BCE">
        <w:rPr>
          <w:rFonts w:ascii="Times New Roman" w:hAnsi="Times New Roman"/>
          <w:i/>
          <w:iCs/>
          <w:spacing w:val="12"/>
          <w:sz w:val="24"/>
          <w:szCs w:val="24"/>
        </w:rPr>
        <w:t>(Формат- О</w:t>
      </w:r>
      <w:r w:rsidRPr="00335BCE">
        <w:rPr>
          <w:rFonts w:ascii="Times New Roman" w:hAnsi="Times New Roman"/>
          <w:i/>
          <w:iCs/>
          <w:spacing w:val="18"/>
          <w:sz w:val="24"/>
          <w:szCs w:val="24"/>
        </w:rPr>
        <w:t xml:space="preserve">формление слайда). </w:t>
      </w:r>
      <w:r w:rsidRPr="00335BCE">
        <w:rPr>
          <w:rFonts w:ascii="Times New Roman" w:hAnsi="Times New Roman"/>
          <w:spacing w:val="18"/>
          <w:sz w:val="24"/>
          <w:szCs w:val="24"/>
        </w:rPr>
        <w:t xml:space="preserve">Не увлекайтесь яркими шаблонами, </w:t>
      </w:r>
      <w:r w:rsidRPr="00335BCE">
        <w:rPr>
          <w:rFonts w:ascii="Times New Roman" w:hAnsi="Times New Roman"/>
          <w:spacing w:val="10"/>
          <w:sz w:val="24"/>
          <w:szCs w:val="24"/>
        </w:rPr>
        <w:t xml:space="preserve">информация на слайде должна быть контрастна фону. </w:t>
      </w:r>
      <w:r w:rsidRPr="00335BCE">
        <w:rPr>
          <w:rFonts w:ascii="Times New Roman" w:hAnsi="Times New Roman"/>
          <w:spacing w:val="11"/>
          <w:sz w:val="24"/>
          <w:szCs w:val="24"/>
        </w:rPr>
        <w:t xml:space="preserve">Подберите два-три различных фоновых оформления для </w:t>
      </w:r>
      <w:r w:rsidRPr="00335BCE">
        <w:rPr>
          <w:rFonts w:ascii="Times New Roman" w:hAnsi="Times New Roman"/>
          <w:spacing w:val="3"/>
          <w:sz w:val="24"/>
          <w:szCs w:val="24"/>
        </w:rPr>
        <w:t>того, чтобы иметь возможность варьировать фон при плохой проекции.</w:t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 w:rsidRPr="00335BCE">
        <w:rPr>
          <w:rFonts w:ascii="Times New Roman" w:hAnsi="Times New Roman"/>
          <w:b/>
          <w:iCs/>
          <w:spacing w:val="21"/>
          <w:sz w:val="24"/>
          <w:szCs w:val="24"/>
        </w:rPr>
        <w:t>Используйте анимации</w:t>
      </w:r>
      <w:r w:rsidRPr="00335BCE">
        <w:rPr>
          <w:rFonts w:ascii="Times New Roman" w:hAnsi="Times New Roman"/>
          <w:iCs/>
          <w:spacing w:val="21"/>
          <w:sz w:val="24"/>
          <w:szCs w:val="24"/>
        </w:rPr>
        <w:t>, но не злоупотребляйте ими (</w:t>
      </w:r>
      <w:r w:rsidRPr="00335BCE">
        <w:rPr>
          <w:rFonts w:ascii="Times New Roman" w:hAnsi="Times New Roman"/>
          <w:i/>
          <w:iCs/>
          <w:spacing w:val="21"/>
          <w:sz w:val="24"/>
          <w:szCs w:val="24"/>
        </w:rPr>
        <w:t>в контекстном меню объекта, которое появляется при нажатии на нем правой кнопки мыши выберите – настройка анимации – эффект анимации из списка</w:t>
      </w:r>
      <w:r w:rsidRPr="00335BCE">
        <w:rPr>
          <w:rFonts w:ascii="Times New Roman" w:hAnsi="Times New Roman"/>
          <w:iCs/>
          <w:spacing w:val="21"/>
          <w:sz w:val="24"/>
          <w:szCs w:val="24"/>
        </w:rPr>
        <w:t>)</w:t>
      </w:r>
      <w:r w:rsidRPr="00335BCE">
        <w:rPr>
          <w:rFonts w:ascii="Times New Roman" w:hAnsi="Times New Roman"/>
          <w:i/>
          <w:iCs/>
          <w:spacing w:val="21"/>
          <w:sz w:val="24"/>
          <w:szCs w:val="24"/>
        </w:rPr>
        <w:t xml:space="preserve">. </w:t>
      </w:r>
      <w:r w:rsidRPr="00335BCE">
        <w:rPr>
          <w:rFonts w:ascii="Times New Roman" w:hAnsi="Times New Roman"/>
          <w:spacing w:val="9"/>
          <w:sz w:val="24"/>
          <w:szCs w:val="24"/>
        </w:rPr>
        <w:t xml:space="preserve">Оптимальной настройкой эффектов анимации является </w:t>
      </w:r>
      <w:r w:rsidRPr="00335BCE">
        <w:rPr>
          <w:rFonts w:ascii="Times New Roman" w:hAnsi="Times New Roman"/>
          <w:spacing w:val="11"/>
          <w:sz w:val="24"/>
          <w:szCs w:val="24"/>
        </w:rPr>
        <w:t xml:space="preserve">появление в первую очередь заголовка слайда, а затем - </w:t>
      </w:r>
      <w:r w:rsidRPr="00335BCE">
        <w:rPr>
          <w:rFonts w:ascii="Times New Roman" w:hAnsi="Times New Roman"/>
          <w:spacing w:val="5"/>
          <w:sz w:val="24"/>
          <w:szCs w:val="24"/>
        </w:rPr>
        <w:t xml:space="preserve">текста по абзацам. При этом если несколько слайдов имеют </w:t>
      </w:r>
      <w:r w:rsidRPr="00335BCE">
        <w:rPr>
          <w:rFonts w:ascii="Times New Roman" w:hAnsi="Times New Roman"/>
          <w:spacing w:val="4"/>
          <w:sz w:val="24"/>
          <w:szCs w:val="24"/>
        </w:rPr>
        <w:t xml:space="preserve">одинаковое название, то заголовок слайда должен постоянно </w:t>
      </w:r>
      <w:r w:rsidRPr="00335BCE">
        <w:rPr>
          <w:rFonts w:ascii="Times New Roman" w:hAnsi="Times New Roman"/>
          <w:spacing w:val="6"/>
          <w:sz w:val="24"/>
          <w:szCs w:val="24"/>
        </w:rPr>
        <w:t xml:space="preserve">оставаться на экране. </w:t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335BCE">
        <w:rPr>
          <w:rFonts w:ascii="Times New Roman" w:hAnsi="Times New Roman"/>
          <w:b/>
          <w:iCs/>
          <w:spacing w:val="-4"/>
          <w:sz w:val="24"/>
          <w:szCs w:val="24"/>
        </w:rPr>
        <w:t>Настройте временной режим</w:t>
      </w:r>
      <w:r w:rsidRPr="00335BCE">
        <w:rPr>
          <w:rFonts w:ascii="Times New Roman" w:hAnsi="Times New Roman"/>
          <w:iCs/>
          <w:spacing w:val="-4"/>
          <w:sz w:val="24"/>
          <w:szCs w:val="24"/>
        </w:rPr>
        <w:t xml:space="preserve"> вашей презентации. </w:t>
      </w:r>
      <w:r w:rsidRPr="00335BCE">
        <w:rPr>
          <w:rFonts w:ascii="Times New Roman" w:hAnsi="Times New Roman"/>
          <w:spacing w:val="8"/>
          <w:sz w:val="24"/>
          <w:szCs w:val="24"/>
        </w:rPr>
        <w:t xml:space="preserve">Используя меню </w:t>
      </w:r>
      <w:r w:rsidRPr="00335BCE">
        <w:rPr>
          <w:rFonts w:ascii="Times New Roman" w:hAnsi="Times New Roman"/>
          <w:i/>
          <w:iCs/>
          <w:spacing w:val="8"/>
          <w:sz w:val="24"/>
          <w:szCs w:val="24"/>
        </w:rPr>
        <w:t xml:space="preserve">Показ слайдов -  Настройка </w:t>
      </w:r>
      <w:r w:rsidRPr="00335BCE">
        <w:rPr>
          <w:rFonts w:ascii="Times New Roman" w:hAnsi="Times New Roman"/>
          <w:i/>
          <w:iCs/>
          <w:spacing w:val="-3"/>
          <w:sz w:val="24"/>
          <w:szCs w:val="24"/>
        </w:rPr>
        <w:t xml:space="preserve">времени, </w:t>
      </w:r>
      <w:r w:rsidRPr="00335BCE">
        <w:rPr>
          <w:rFonts w:ascii="Times New Roman" w:hAnsi="Times New Roman"/>
          <w:spacing w:val="-3"/>
          <w:sz w:val="24"/>
          <w:szCs w:val="24"/>
        </w:rPr>
        <w:t xml:space="preserve">узнайте, сколько минут требуется вам на каждый </w:t>
      </w:r>
      <w:r w:rsidRPr="00335BCE">
        <w:rPr>
          <w:rFonts w:ascii="Times New Roman" w:hAnsi="Times New Roman"/>
          <w:spacing w:val="-5"/>
          <w:sz w:val="24"/>
          <w:szCs w:val="24"/>
        </w:rPr>
        <w:t xml:space="preserve">слайд. </w:t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38"/>
        <w:jc w:val="both"/>
        <w:rPr>
          <w:rFonts w:ascii="Times New Roman" w:hAnsi="Times New Roman"/>
          <w:spacing w:val="9"/>
          <w:sz w:val="24"/>
          <w:szCs w:val="24"/>
        </w:rPr>
      </w:pPr>
      <w:r w:rsidRPr="00335BCE">
        <w:rPr>
          <w:rFonts w:ascii="Times New Roman" w:hAnsi="Times New Roman"/>
          <w:b/>
          <w:iCs/>
          <w:spacing w:val="10"/>
          <w:sz w:val="24"/>
          <w:szCs w:val="24"/>
        </w:rPr>
        <w:t>Используйте интерактивные элементы (гиперссылки и/или управляющие кнопки)</w:t>
      </w:r>
      <w:r w:rsidRPr="00335BCE">
        <w:rPr>
          <w:rFonts w:ascii="Times New Roman" w:hAnsi="Times New Roman"/>
          <w:iCs/>
          <w:spacing w:val="10"/>
          <w:sz w:val="24"/>
          <w:szCs w:val="24"/>
        </w:rPr>
        <w:t xml:space="preserve">. </w:t>
      </w:r>
      <w:r w:rsidRPr="00335BCE">
        <w:rPr>
          <w:rFonts w:ascii="Times New Roman" w:hAnsi="Times New Roman"/>
          <w:spacing w:val="10"/>
          <w:sz w:val="24"/>
          <w:szCs w:val="24"/>
        </w:rPr>
        <w:t xml:space="preserve">Для </w:t>
      </w:r>
      <w:r w:rsidRPr="00335BCE">
        <w:rPr>
          <w:rFonts w:ascii="Times New Roman" w:hAnsi="Times New Roman"/>
          <w:spacing w:val="-6"/>
          <w:sz w:val="24"/>
          <w:szCs w:val="24"/>
        </w:rPr>
        <w:t xml:space="preserve">управления своей КП используйте интерактивные кнопки </w:t>
      </w:r>
      <w:r w:rsidRPr="00335BCE">
        <w:rPr>
          <w:rFonts w:ascii="Times New Roman" w:hAnsi="Times New Roman"/>
          <w:spacing w:val="-1"/>
          <w:sz w:val="24"/>
          <w:szCs w:val="24"/>
        </w:rPr>
        <w:t xml:space="preserve">(вперед-назад) или, в крайнем случае, клавиатуру </w:t>
      </w:r>
      <w:proofErr w:type="spellStart"/>
      <w:r w:rsidRPr="00335BCE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PgUp</w:t>
      </w:r>
      <w:proofErr w:type="spellEnd"/>
      <w:r w:rsidRPr="00335BCE">
        <w:rPr>
          <w:rFonts w:ascii="Times New Roman" w:hAnsi="Times New Roman"/>
          <w:i/>
          <w:iCs/>
          <w:spacing w:val="-1"/>
          <w:sz w:val="24"/>
          <w:szCs w:val="24"/>
        </w:rPr>
        <w:t xml:space="preserve"> - </w:t>
      </w:r>
      <w:proofErr w:type="spellStart"/>
      <w:r w:rsidRPr="00335BCE">
        <w:rPr>
          <w:rFonts w:ascii="Times New Roman" w:hAnsi="Times New Roman"/>
          <w:i/>
          <w:iCs/>
          <w:spacing w:val="3"/>
          <w:sz w:val="24"/>
          <w:szCs w:val="24"/>
          <w:lang w:val="en-US"/>
        </w:rPr>
        <w:t>PgDn</w:t>
      </w:r>
      <w:proofErr w:type="spellEnd"/>
      <w:r w:rsidRPr="00335BCE">
        <w:rPr>
          <w:rFonts w:ascii="Times New Roman" w:hAnsi="Times New Roman"/>
          <w:i/>
          <w:iCs/>
          <w:spacing w:val="3"/>
          <w:sz w:val="24"/>
          <w:szCs w:val="24"/>
        </w:rPr>
        <w:t xml:space="preserve">, </w:t>
      </w:r>
      <w:proofErr w:type="gramStart"/>
      <w:r w:rsidRPr="00335BCE">
        <w:rPr>
          <w:rFonts w:ascii="Times New Roman" w:hAnsi="Times New Roman"/>
          <w:spacing w:val="3"/>
          <w:sz w:val="24"/>
          <w:szCs w:val="24"/>
        </w:rPr>
        <w:t>Особенно</w:t>
      </w:r>
      <w:proofErr w:type="gramEnd"/>
      <w:r w:rsidRPr="00335BCE">
        <w:rPr>
          <w:rFonts w:ascii="Times New Roman" w:hAnsi="Times New Roman"/>
          <w:spacing w:val="3"/>
          <w:sz w:val="24"/>
          <w:szCs w:val="24"/>
        </w:rPr>
        <w:t xml:space="preserve"> это может пригодиться при ответе на </w:t>
      </w:r>
      <w:r w:rsidRPr="00335BCE">
        <w:rPr>
          <w:rFonts w:ascii="Times New Roman" w:hAnsi="Times New Roman"/>
          <w:spacing w:val="-2"/>
          <w:sz w:val="24"/>
          <w:szCs w:val="24"/>
        </w:rPr>
        <w:t xml:space="preserve">вопросы, когда вас попросят вернуться к определенному </w:t>
      </w:r>
      <w:r w:rsidRPr="00335BCE">
        <w:rPr>
          <w:rFonts w:ascii="Times New Roman" w:hAnsi="Times New Roman"/>
          <w:spacing w:val="9"/>
          <w:sz w:val="24"/>
          <w:szCs w:val="24"/>
        </w:rPr>
        <w:t xml:space="preserve">слайду. </w:t>
      </w:r>
    </w:p>
    <w:p w:rsidR="00335BCE" w:rsidRPr="00335BCE" w:rsidRDefault="00335BCE" w:rsidP="00335BCE">
      <w:pPr>
        <w:shd w:val="clear" w:color="auto" w:fill="FFFFFF"/>
        <w:tabs>
          <w:tab w:val="left" w:pos="180"/>
        </w:tabs>
        <w:spacing w:after="0" w:line="240" w:lineRule="auto"/>
        <w:ind w:firstLine="538"/>
        <w:jc w:val="both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335BCE" w:rsidRPr="00335BCE" w:rsidTr="00037216">
        <w:tc>
          <w:tcPr>
            <w:tcW w:w="9854" w:type="dxa"/>
            <w:shd w:val="clear" w:color="auto" w:fill="auto"/>
          </w:tcPr>
          <w:p w:rsidR="00335BCE" w:rsidRPr="00335BCE" w:rsidRDefault="00335BCE" w:rsidP="00335BC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aps/>
                <w:spacing w:val="10"/>
                <w:sz w:val="24"/>
                <w:szCs w:val="24"/>
              </w:rPr>
            </w:pPr>
            <w:proofErr w:type="gramStart"/>
            <w:r w:rsidRPr="00335BCE">
              <w:rPr>
                <w:rFonts w:ascii="Times New Roman" w:hAnsi="Times New Roman"/>
                <w:iCs/>
                <w:caps/>
                <w:spacing w:val="10"/>
                <w:sz w:val="24"/>
                <w:szCs w:val="24"/>
              </w:rPr>
              <w:t>Презентация  предназначена</w:t>
            </w:r>
            <w:proofErr w:type="gramEnd"/>
            <w:r w:rsidRPr="00335BCE">
              <w:rPr>
                <w:rFonts w:ascii="Times New Roman" w:hAnsi="Times New Roman"/>
                <w:iCs/>
                <w:caps/>
                <w:spacing w:val="10"/>
                <w:sz w:val="24"/>
                <w:szCs w:val="24"/>
              </w:rPr>
              <w:t xml:space="preserve"> для демонстрации схем, графиков, чертежей, диаграмм, рисунков, анимации, </w:t>
            </w:r>
            <w:r w:rsidRPr="00335BCE">
              <w:rPr>
                <w:rFonts w:ascii="Times New Roman" w:hAnsi="Times New Roman"/>
                <w:caps/>
                <w:sz w:val="24"/>
                <w:szCs w:val="24"/>
              </w:rPr>
              <w:t>а текст  в ней должен содержать только основные идеи. Не нужно переполнять презентацию текстом, в презентации отражая только план.</w:t>
            </w:r>
          </w:p>
        </w:tc>
      </w:tr>
    </w:tbl>
    <w:p w:rsidR="00335BCE" w:rsidRPr="00335BCE" w:rsidRDefault="00335BCE" w:rsidP="00335BCE">
      <w:pPr>
        <w:pStyle w:val="1"/>
        <w:spacing w:beforeAutospacing="0" w:after="0" w:afterAutospacing="0"/>
        <w:rPr>
          <w:sz w:val="24"/>
          <w:szCs w:val="24"/>
        </w:rPr>
      </w:pPr>
      <w:bookmarkStart w:id="0" w:name="_Toc437033287"/>
      <w:r w:rsidRPr="00335BCE">
        <w:rPr>
          <w:sz w:val="24"/>
          <w:szCs w:val="24"/>
        </w:rPr>
        <w:t>Критерии оценки презентации</w:t>
      </w:r>
      <w:bookmarkEnd w:id="0"/>
    </w:p>
    <w:p w:rsidR="00335BCE" w:rsidRPr="00335BCE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35BCE">
        <w:rPr>
          <w:rFonts w:ascii="Times New Roman" w:hAnsi="Times New Roman"/>
          <w:sz w:val="24"/>
          <w:szCs w:val="24"/>
          <w:u w:val="single"/>
        </w:rPr>
        <w:t>Оформление слайдов:</w:t>
      </w:r>
    </w:p>
    <w:p w:rsidR="00335BCE" w:rsidRPr="00335BCE" w:rsidRDefault="00335BCE" w:rsidP="00335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7131"/>
        <w:gridCol w:w="1032"/>
      </w:tblGrid>
      <w:tr w:rsidR="00335BCE" w:rsidRPr="00335BCE" w:rsidTr="00335BCE">
        <w:trPr>
          <w:trHeight w:val="173"/>
        </w:trPr>
        <w:tc>
          <w:tcPr>
            <w:tcW w:w="1516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131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335BCE" w:rsidRPr="00335BCE" w:rsidTr="00335BCE">
        <w:trPr>
          <w:trHeight w:val="379"/>
        </w:trPr>
        <w:tc>
          <w:tcPr>
            <w:tcW w:w="1516" w:type="dxa"/>
            <w:vMerge w:val="restart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131" w:type="dxa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Соблюдение единого стиля оформления. Стиль не отвлекает от самой презентации. Вспомогательная информация (управляющие кнопки) не преобладают над основной информацией (текстом, иллюстрациями).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335BCE">
        <w:trPr>
          <w:trHeight w:val="619"/>
        </w:trPr>
        <w:tc>
          <w:tcPr>
            <w:tcW w:w="1516" w:type="dxa"/>
            <w:vMerge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Не соблюдается единый стиль оформления. Стиль отвлекает от самой презентации. Вспомогательная информация преобладает над основной информацией.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335BCE">
        <w:trPr>
          <w:trHeight w:val="314"/>
        </w:trPr>
        <w:tc>
          <w:tcPr>
            <w:tcW w:w="1516" w:type="dxa"/>
            <w:vMerge w:val="restart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 </w:t>
            </w:r>
          </w:p>
        </w:tc>
        <w:tc>
          <w:tcPr>
            <w:tcW w:w="7131" w:type="dxa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Для фона использованы холодные тона.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5BCE" w:rsidRPr="00335BCE" w:rsidTr="00335BCE">
        <w:trPr>
          <w:trHeight w:val="70"/>
        </w:trPr>
        <w:tc>
          <w:tcPr>
            <w:tcW w:w="1516" w:type="dxa"/>
            <w:vMerge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Для фона использованы теплые тона.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335BCE">
        <w:trPr>
          <w:trHeight w:val="257"/>
        </w:trPr>
        <w:tc>
          <w:tcPr>
            <w:tcW w:w="1516" w:type="dxa"/>
            <w:vMerge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Для фона использованы разные тона, создающие трудности восприятия.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335BCE">
        <w:trPr>
          <w:trHeight w:val="582"/>
        </w:trPr>
        <w:tc>
          <w:tcPr>
            <w:tcW w:w="1516" w:type="dxa"/>
            <w:vMerge w:val="restart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7131" w:type="dxa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 xml:space="preserve">На одном слайде -  не более трех цветов: один для фона, один для заголовка, один для текста. Для фона и текста использованы контрастные цвета. 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335BCE">
        <w:trPr>
          <w:trHeight w:val="463"/>
        </w:trPr>
        <w:tc>
          <w:tcPr>
            <w:tcW w:w="1516" w:type="dxa"/>
            <w:vMerge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1" w:type="dxa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На одном слайде -  использовано более 4 цветов: один -  для фона, один для заголовка, один - для текста, один - для фигур.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335BCE">
        <w:trPr>
          <w:trHeight w:val="214"/>
        </w:trPr>
        <w:tc>
          <w:tcPr>
            <w:tcW w:w="9679" w:type="dxa"/>
            <w:gridSpan w:val="3"/>
          </w:tcPr>
          <w:p w:rsidR="00335BCE" w:rsidRPr="00335BCE" w:rsidRDefault="00335BCE" w:rsidP="0033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балл -   </w:t>
            </w: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335BCE" w:rsidRPr="00335BCE" w:rsidRDefault="00335BCE" w:rsidP="00335B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35BCE">
        <w:rPr>
          <w:rFonts w:ascii="Times New Roman" w:hAnsi="Times New Roman"/>
          <w:bCs/>
          <w:sz w:val="24"/>
          <w:szCs w:val="24"/>
          <w:u w:val="single"/>
        </w:rPr>
        <w:t>Представление информации:</w:t>
      </w:r>
    </w:p>
    <w:p w:rsidR="00335BCE" w:rsidRPr="00335BCE" w:rsidRDefault="00335BCE" w:rsidP="00335B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093"/>
        <w:gridCol w:w="1032"/>
      </w:tblGrid>
      <w:tr w:rsidR="00335BCE" w:rsidRPr="00335BCE" w:rsidTr="00335BCE">
        <w:trPr>
          <w:trHeight w:val="156"/>
        </w:trPr>
        <w:tc>
          <w:tcPr>
            <w:tcW w:w="1696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093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335BCE" w:rsidRPr="00335BCE" w:rsidTr="00335BCE">
        <w:trPr>
          <w:trHeight w:val="1094"/>
        </w:trPr>
        <w:tc>
          <w:tcPr>
            <w:tcW w:w="1696" w:type="dxa"/>
            <w:vMerge w:val="restart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093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 xml:space="preserve">Для заголовков -  не менее 24. Для информации не менее 18. Разные типы шрифтов не смешиваются водной презентации. Для выделения информации использован жирный шрифт, курсив или подчеркивание. Нет злоупотреблений прописными буквами. 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335BCE">
        <w:trPr>
          <w:trHeight w:val="720"/>
        </w:trPr>
        <w:tc>
          <w:tcPr>
            <w:tcW w:w="1696" w:type="dxa"/>
            <w:vMerge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 xml:space="preserve">Заголовки - менее 24, </w:t>
            </w:r>
            <w:proofErr w:type="gramStart"/>
            <w:r w:rsidRPr="00335BCE">
              <w:rPr>
                <w:rFonts w:ascii="Times New Roman" w:hAnsi="Times New Roman"/>
                <w:sz w:val="24"/>
                <w:szCs w:val="24"/>
              </w:rPr>
              <w:t>а  информация</w:t>
            </w:r>
            <w:proofErr w:type="gramEnd"/>
            <w:r w:rsidRPr="00335BCE">
              <w:rPr>
                <w:rFonts w:ascii="Times New Roman" w:hAnsi="Times New Roman"/>
                <w:sz w:val="24"/>
                <w:szCs w:val="24"/>
              </w:rPr>
              <w:t xml:space="preserve"> менее 18. Разные типы шрифтов смешиваются водной презентации. Для выделения информации не использован жирный шрифт, курсив или подчеркивание. Имеются злоупотребления прописными буквами.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BCE" w:rsidRPr="00335BCE" w:rsidTr="00335BCE">
        <w:trPr>
          <w:trHeight w:val="766"/>
        </w:trPr>
        <w:tc>
          <w:tcPr>
            <w:tcW w:w="1696" w:type="dxa"/>
            <w:vMerge w:val="restart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Способы выделения информации</w:t>
            </w:r>
          </w:p>
        </w:tc>
        <w:tc>
          <w:tcPr>
            <w:tcW w:w="7093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335BCE">
        <w:trPr>
          <w:trHeight w:val="715"/>
        </w:trPr>
        <w:tc>
          <w:tcPr>
            <w:tcW w:w="1696" w:type="dxa"/>
            <w:vMerge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Не 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335BCE">
        <w:trPr>
          <w:trHeight w:val="539"/>
        </w:trPr>
        <w:tc>
          <w:tcPr>
            <w:tcW w:w="1696" w:type="dxa"/>
            <w:vMerge w:val="restart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093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Слайды не перегружены информацией. Ключевые пункты отображаются по одному на каждом слайде.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335BCE">
        <w:trPr>
          <w:trHeight w:val="517"/>
        </w:trPr>
        <w:tc>
          <w:tcPr>
            <w:tcW w:w="1696" w:type="dxa"/>
            <w:vMerge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Слайды перегружены информацией. Ключевые пункты не отображаются по одному на каждом слайде.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335BCE">
        <w:trPr>
          <w:trHeight w:val="497"/>
        </w:trPr>
        <w:tc>
          <w:tcPr>
            <w:tcW w:w="1696" w:type="dxa"/>
            <w:vMerge w:val="restart"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093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Использованы разные виды слайдов: с текстом, с таблицами, с диаграммами.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BCE" w:rsidRPr="00335BCE" w:rsidTr="00335BCE">
        <w:trPr>
          <w:trHeight w:val="463"/>
        </w:trPr>
        <w:tc>
          <w:tcPr>
            <w:tcW w:w="1696" w:type="dxa"/>
            <w:vMerge/>
          </w:tcPr>
          <w:p w:rsidR="00335BCE" w:rsidRPr="00335BCE" w:rsidRDefault="00335BCE" w:rsidP="00335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3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Использованы не все виды слайдов из 3-х перечисленных: с текстом, с таблицами, с диаграммами.</w:t>
            </w:r>
          </w:p>
        </w:tc>
        <w:tc>
          <w:tcPr>
            <w:tcW w:w="1027" w:type="dxa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5BCE" w:rsidRPr="00335BCE" w:rsidTr="00335BCE">
        <w:trPr>
          <w:trHeight w:val="142"/>
        </w:trPr>
        <w:tc>
          <w:tcPr>
            <w:tcW w:w="9821" w:type="dxa"/>
            <w:gridSpan w:val="3"/>
          </w:tcPr>
          <w:p w:rsidR="00335BCE" w:rsidRPr="00335BCE" w:rsidRDefault="00335BCE" w:rsidP="00335BCE">
            <w:pPr>
              <w:tabs>
                <w:tab w:val="left" w:pos="653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35BCE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балл - </w:t>
            </w: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335BCE" w:rsidRPr="00ED2DEB" w:rsidRDefault="00335BCE" w:rsidP="00335BC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35BCE" w:rsidRP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BCE">
        <w:rPr>
          <w:rFonts w:ascii="Times New Roman" w:hAnsi="Times New Roman"/>
          <w:b/>
          <w:sz w:val="24"/>
          <w:szCs w:val="24"/>
        </w:rPr>
        <w:t xml:space="preserve">                  Шкала соответствия количества баллов итоговой оценке:</w:t>
      </w:r>
    </w:p>
    <w:p w:rsidR="00335BCE" w:rsidRPr="00ED2DEB" w:rsidRDefault="00335BCE" w:rsidP="00335BCE">
      <w:pPr>
        <w:spacing w:after="0" w:line="240" w:lineRule="auto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879" w:type="dxa"/>
        <w:tblLayout w:type="fixed"/>
        <w:tblLook w:val="0000" w:firstRow="0" w:lastRow="0" w:firstColumn="0" w:lastColumn="0" w:noHBand="0" w:noVBand="0"/>
      </w:tblPr>
      <w:tblGrid>
        <w:gridCol w:w="2879"/>
        <w:gridCol w:w="3005"/>
      </w:tblGrid>
      <w:tr w:rsidR="00335BCE" w:rsidRPr="00335BCE" w:rsidTr="00037216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335BCE" w:rsidRPr="00335BCE" w:rsidTr="00037216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35BCE" w:rsidRPr="00335BCE" w:rsidTr="00037216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35BCE" w:rsidRPr="00335BCE" w:rsidTr="00037216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35BCE" w:rsidRPr="00335BCE" w:rsidTr="00037216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Менее 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BCE" w:rsidRPr="00335BCE" w:rsidRDefault="00335BCE" w:rsidP="0033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C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335BCE" w:rsidRPr="00335BCE" w:rsidRDefault="00335BCE" w:rsidP="00335B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D51" w:rsidRDefault="00990D51" w:rsidP="00990D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D62DD4" w:rsidP="0033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Самостоятельная работ</w:t>
      </w:r>
      <w:r w:rsidR="00335BCE">
        <w:rPr>
          <w:rFonts w:ascii="Times New Roman" w:hAnsi="Times New Roman"/>
          <w:b/>
          <w:sz w:val="24"/>
          <w:szCs w:val="24"/>
          <w:lang w:eastAsia="ru-RU"/>
        </w:rPr>
        <w:t>а № 8</w:t>
      </w:r>
    </w:p>
    <w:p w:rsidR="00F72073" w:rsidRPr="00F72073" w:rsidRDefault="00F72073" w:rsidP="00F7207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72073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Составление конспекта «Измерение углов оптических деталей с точностью менее 1'»</w:t>
      </w:r>
    </w:p>
    <w:p w:rsidR="00C22D90" w:rsidRDefault="00C22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4239E">
        <w:rPr>
          <w:rFonts w:ascii="Times New Roman" w:hAnsi="Times New Roman"/>
          <w:sz w:val="24"/>
          <w:szCs w:val="24"/>
        </w:rPr>
        <w:t>составить конспект на заданную тему</w:t>
      </w:r>
      <w:r>
        <w:rPr>
          <w:rFonts w:ascii="Times New Roman" w:hAnsi="Times New Roman"/>
          <w:sz w:val="24"/>
          <w:szCs w:val="24"/>
        </w:rPr>
        <w:t>.</w:t>
      </w:r>
    </w:p>
    <w:p w:rsidR="00C22D90" w:rsidRDefault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Интернет-источники</w:t>
      </w:r>
      <w:r w:rsidR="00D62DD4">
        <w:rPr>
          <w:rFonts w:ascii="Times New Roman" w:hAnsi="Times New Roman"/>
          <w:b/>
          <w:sz w:val="24"/>
          <w:szCs w:val="24"/>
        </w:rPr>
        <w:t>:</w:t>
      </w:r>
      <w:r w:rsidR="00D62DD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E2F42">
          <w:rPr>
            <w:rStyle w:val="af2"/>
            <w:rFonts w:ascii="Times New Roman" w:hAnsi="Times New Roman"/>
            <w:sz w:val="24"/>
            <w:szCs w:val="24"/>
          </w:rPr>
          <w:t>http://lib.ssga.ru/fulltext/UMK/200203/7%20семестр/Оптические%20измерения/200203%20Лекции%202%20Оптические%20измерения%202011.pdf</w:t>
        </w:r>
      </w:hyperlink>
    </w:p>
    <w:p w:rsidR="0024239E" w:rsidRDefault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9E">
        <w:rPr>
          <w:rFonts w:ascii="Times New Roman" w:hAnsi="Times New Roman"/>
          <w:sz w:val="24"/>
          <w:szCs w:val="24"/>
        </w:rPr>
        <w:t>http://books.ifmo.ru/file/pdf/610.pdf</w:t>
      </w:r>
    </w:p>
    <w:p w:rsidR="00C22D90" w:rsidRDefault="00D62DD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Задание</w:t>
      </w:r>
    </w:p>
    <w:p w:rsidR="00C22D90" w:rsidRDefault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интернет источники, составьте конспект.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4239E" w:rsidRDefault="0024239E" w:rsidP="002423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составление конспекта.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конспект.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2D90" w:rsidRDefault="0033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№ 9</w:t>
      </w:r>
    </w:p>
    <w:p w:rsidR="00F72073" w:rsidRPr="00F72073" w:rsidRDefault="00F72073" w:rsidP="00F7207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72073">
        <w:rPr>
          <w:rFonts w:ascii="Times New Roman" w:hAnsi="Times New Roman"/>
          <w:sz w:val="24"/>
          <w:szCs w:val="24"/>
          <w:u w:val="single"/>
        </w:rPr>
        <w:t>Составление конспекта «Механические, тепловые и химические свойства стекла»</w:t>
      </w: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4239E">
        <w:rPr>
          <w:rFonts w:ascii="Times New Roman" w:hAnsi="Times New Roman"/>
          <w:sz w:val="24"/>
          <w:szCs w:val="24"/>
        </w:rPr>
        <w:t>составить конспект на заданную тему.</w:t>
      </w:r>
    </w:p>
    <w:p w:rsidR="0024239E" w:rsidRDefault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Интернет-источники: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2D90" w:rsidRDefault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9E">
        <w:rPr>
          <w:rFonts w:ascii="Times New Roman" w:hAnsi="Times New Roman"/>
          <w:sz w:val="24"/>
          <w:szCs w:val="24"/>
        </w:rPr>
        <w:t>http://vip-glass.ru/article/khimicheskie-i-fizicheskie-svoistva-stekla.html</w:t>
      </w:r>
    </w:p>
    <w:p w:rsidR="0024239E" w:rsidRP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9E">
        <w:rPr>
          <w:rFonts w:ascii="Times New Roman" w:hAnsi="Times New Roman"/>
          <w:sz w:val="24"/>
          <w:szCs w:val="24"/>
        </w:rPr>
        <w:t>http://knowledge.allbest.ru/</w:t>
      </w:r>
    </w:p>
    <w:p w:rsidR="00C22D90" w:rsidRDefault="00D62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интернет источники, составьте конспект.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4239E" w:rsidRDefault="0024239E" w:rsidP="002423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>составление конспекта.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сдачи отчетности: </w:t>
      </w:r>
      <w:r>
        <w:rPr>
          <w:rFonts w:ascii="Times New Roman" w:hAnsi="Times New Roman"/>
          <w:sz w:val="24"/>
          <w:szCs w:val="24"/>
          <w:lang w:eastAsia="ru-RU"/>
        </w:rPr>
        <w:t>конспект.</w:t>
      </w:r>
    </w:p>
    <w:p w:rsidR="0024239E" w:rsidRDefault="0024239E" w:rsidP="0024239E">
      <w:pPr>
        <w:pStyle w:val="1"/>
        <w:spacing w:beforeAutospacing="0" w:after="0" w:afterAutospacing="0"/>
        <w:jc w:val="center"/>
        <w:rPr>
          <w:rFonts w:eastAsia="Calibri"/>
          <w:bCs w:val="0"/>
          <w:sz w:val="24"/>
          <w:szCs w:val="24"/>
        </w:rPr>
      </w:pPr>
    </w:p>
    <w:p w:rsidR="0024239E" w:rsidRPr="007E7FD5" w:rsidRDefault="0024239E" w:rsidP="0024239E">
      <w:pPr>
        <w:pStyle w:val="1"/>
        <w:spacing w:beforeAutospacing="0" w:after="0" w:afterAutospacing="0"/>
        <w:jc w:val="center"/>
        <w:rPr>
          <w:sz w:val="24"/>
          <w:szCs w:val="24"/>
        </w:rPr>
      </w:pPr>
      <w:r w:rsidRPr="007E7FD5">
        <w:rPr>
          <w:sz w:val="24"/>
          <w:szCs w:val="24"/>
        </w:rPr>
        <w:t>МЕТОДИЧЕСКИЕ РЕКОМЕНДАЦИИ ПО СОСТАВЛЕНИЮ КОНСПЕКТОВ</w:t>
      </w:r>
    </w:p>
    <w:p w:rsidR="0024239E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При изучении некоторых материалов, или же во время занятий Вам приходится делать конспекты.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b/>
          <w:sz w:val="24"/>
          <w:szCs w:val="24"/>
        </w:rPr>
        <w:t xml:space="preserve">Конспект </w:t>
      </w:r>
      <w:r w:rsidRPr="007E7FD5">
        <w:rPr>
          <w:rFonts w:ascii="Times New Roman" w:hAnsi="Times New Roman"/>
          <w:sz w:val="24"/>
          <w:szCs w:val="24"/>
        </w:rPr>
        <w:t>– это краткое письменное изложение чего-либо (лекции, речи, работы и т.п.). Конспект может включать в себя и план, и выписки, и цитаты, и тезисы. Конспект должен быть кратким, но в то же время полно отражать основное содержание. Некоторой помощью для Вас может стать предложенный план работы с текстом учебного материала по составлению конспекта.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7FD5">
        <w:rPr>
          <w:rFonts w:ascii="Times New Roman" w:hAnsi="Times New Roman"/>
          <w:i/>
          <w:sz w:val="24"/>
          <w:szCs w:val="24"/>
          <w:u w:val="single"/>
        </w:rPr>
        <w:t>Виды конспектирования: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заголовочное – когда отдельным частям в тексте даются заголовки;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тезисное – выписываются главные мысли текста, речи;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- схематическое – с условным изображением отдельных слов, понятий, связей;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 xml:space="preserve">-символическое–с применением специальных символов–стенографирование. 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Обычно при конспектировании применяются одновременно различные его виды.</w:t>
      </w:r>
    </w:p>
    <w:p w:rsidR="0024239E" w:rsidRPr="007E7FD5" w:rsidRDefault="0024239E" w:rsidP="0024239E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  <w:r w:rsidRPr="007E7FD5">
        <w:rPr>
          <w:rFonts w:ascii="Times New Roman" w:hAnsi="Times New Roman"/>
          <w:sz w:val="24"/>
          <w:szCs w:val="24"/>
          <w:u w:val="single"/>
        </w:rPr>
        <w:t>Как составлять конспект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1. При чтении изучаемого материала подразделяйте его на основные смысловые части, выделяйте главные мысли и выводы.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2. Если составляется план-конспект, формулируйте его пункты и подпункты. Определите, что именно следует включить в план-конспект для раскрытия каждого из них.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3. Наиболее существенные положения изучаемого материала последовательно и кратко изложите своими словами или же приведите в виде цитат.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 xml:space="preserve">4. В конспект включаются не только основные положения, но </w:t>
      </w:r>
      <w:proofErr w:type="gramStart"/>
      <w:r w:rsidRPr="007E7FD5">
        <w:rPr>
          <w:rFonts w:ascii="Times New Roman" w:hAnsi="Times New Roman"/>
          <w:sz w:val="24"/>
          <w:szCs w:val="24"/>
        </w:rPr>
        <w:t>и  обосновывающие</w:t>
      </w:r>
      <w:proofErr w:type="gramEnd"/>
      <w:r w:rsidRPr="007E7FD5">
        <w:rPr>
          <w:rFonts w:ascii="Times New Roman" w:hAnsi="Times New Roman"/>
          <w:sz w:val="24"/>
          <w:szCs w:val="24"/>
        </w:rPr>
        <w:t xml:space="preserve"> их доводы, конкретные факты и примеры. Изложение их должно быть очень кратким.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5. Отдельные слова и целые предложения в конспекте могут быть написаны сокращенно, можно применять условные обозначения, принятые только Вами.</w:t>
      </w:r>
    </w:p>
    <w:p w:rsidR="0024239E" w:rsidRPr="007E7FD5" w:rsidRDefault="0024239E" w:rsidP="002423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t>6. Применяйте разнообразные способы подчеркивания, выделения самого главного. Используйте цветные карандаши и ручки.</w:t>
      </w:r>
    </w:p>
    <w:p w:rsidR="0024239E" w:rsidRPr="00ED2DEB" w:rsidRDefault="0024239E" w:rsidP="0024239E">
      <w:pPr>
        <w:pStyle w:val="a7"/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4239E" w:rsidRPr="00ED2DEB" w:rsidRDefault="0024239E" w:rsidP="0024239E">
      <w:pPr>
        <w:spacing w:after="0" w:line="240" w:lineRule="auto"/>
        <w:ind w:firstLine="567"/>
        <w:rPr>
          <w:rFonts w:ascii="Times New Roman" w:hAnsi="Times New Roman"/>
          <w:b/>
          <w:sz w:val="12"/>
          <w:szCs w:val="12"/>
        </w:rPr>
      </w:pPr>
      <w:r w:rsidRPr="007E7FD5">
        <w:rPr>
          <w:rFonts w:ascii="Times New Roman" w:hAnsi="Times New Roman"/>
          <w:b/>
          <w:sz w:val="24"/>
          <w:szCs w:val="24"/>
        </w:rPr>
        <w:t>Критерии оценки конспекта. </w:t>
      </w:r>
      <w:r w:rsidRPr="007E7FD5">
        <w:rPr>
          <w:rFonts w:ascii="Times New Roman" w:hAnsi="Times New Roman"/>
          <w:b/>
          <w:sz w:val="24"/>
          <w:szCs w:val="24"/>
        </w:rPr>
        <w:br/>
      </w:r>
    </w:p>
    <w:p w:rsidR="0024239E" w:rsidRPr="007E7FD5" w:rsidRDefault="0024239E" w:rsidP="00242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  <w:u w:val="single"/>
        </w:rPr>
        <w:t>Оценка «отлично» ставится если:</w:t>
      </w:r>
      <w:r w:rsidRPr="007E7FD5">
        <w:rPr>
          <w:rFonts w:ascii="Times New Roman" w:hAnsi="Times New Roman"/>
          <w:sz w:val="24"/>
          <w:szCs w:val="24"/>
          <w:u w:val="single"/>
        </w:rPr>
        <w:br/>
      </w:r>
      <w:r w:rsidRPr="007E7FD5">
        <w:rPr>
          <w:rFonts w:ascii="Times New Roman" w:hAnsi="Times New Roman"/>
          <w:sz w:val="24"/>
          <w:szCs w:val="24"/>
        </w:rPr>
        <w:t>- соблюдена логика изложения вопроса темы; </w:t>
      </w:r>
      <w:r w:rsidRPr="007E7FD5">
        <w:rPr>
          <w:rFonts w:ascii="Times New Roman" w:hAnsi="Times New Roman"/>
          <w:sz w:val="24"/>
          <w:szCs w:val="24"/>
        </w:rPr>
        <w:br/>
        <w:t>- материал изложен в полном объеме; </w:t>
      </w:r>
      <w:r w:rsidRPr="007E7FD5">
        <w:rPr>
          <w:rFonts w:ascii="Times New Roman" w:hAnsi="Times New Roman"/>
          <w:sz w:val="24"/>
          <w:szCs w:val="24"/>
        </w:rPr>
        <w:br/>
        <w:t>- выделены ключевые моменты вопроса; </w:t>
      </w:r>
      <w:r w:rsidRPr="007E7FD5">
        <w:rPr>
          <w:rFonts w:ascii="Times New Roman" w:hAnsi="Times New Roman"/>
          <w:sz w:val="24"/>
          <w:szCs w:val="24"/>
        </w:rPr>
        <w:br/>
        <w:t>- материал изложен понятным языком; </w:t>
      </w:r>
      <w:r w:rsidRPr="007E7FD5">
        <w:rPr>
          <w:rFonts w:ascii="Times New Roman" w:hAnsi="Times New Roman"/>
          <w:sz w:val="24"/>
          <w:szCs w:val="24"/>
        </w:rPr>
        <w:br/>
        <w:t>- формулы написаны четко и с пояснениями; </w:t>
      </w:r>
      <w:r w:rsidRPr="007E7FD5">
        <w:rPr>
          <w:rFonts w:ascii="Times New Roman" w:hAnsi="Times New Roman"/>
          <w:sz w:val="24"/>
          <w:szCs w:val="24"/>
        </w:rPr>
        <w:br/>
        <w:t>- схемы, таблицы, графики, рисунки снабжены пояснениями выполнены в соответствии с предъявляемыми требованиями; </w:t>
      </w:r>
      <w:r w:rsidRPr="007E7FD5">
        <w:rPr>
          <w:rFonts w:ascii="Times New Roman" w:hAnsi="Times New Roman"/>
          <w:sz w:val="24"/>
          <w:szCs w:val="24"/>
        </w:rPr>
        <w:br/>
        <w:t>- к ним даны все необходимые пояснения; </w:t>
      </w:r>
      <w:r w:rsidRPr="007E7FD5">
        <w:rPr>
          <w:rFonts w:ascii="Times New Roman" w:hAnsi="Times New Roman"/>
          <w:sz w:val="24"/>
          <w:szCs w:val="24"/>
        </w:rPr>
        <w:br/>
        <w:t>- приведены примеры, иллюстрирующие ключевые моменты темы.</w:t>
      </w:r>
    </w:p>
    <w:p w:rsidR="0024239E" w:rsidRPr="007E7FD5" w:rsidRDefault="0024239E" w:rsidP="00242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  <w:u w:val="single"/>
        </w:rPr>
        <w:t>Оценка «хорошо» ставится если:</w:t>
      </w:r>
      <w:r w:rsidRPr="007E7FD5">
        <w:rPr>
          <w:rFonts w:ascii="Times New Roman" w:hAnsi="Times New Roman"/>
          <w:sz w:val="24"/>
          <w:szCs w:val="24"/>
          <w:u w:val="single"/>
        </w:rPr>
        <w:br/>
      </w:r>
      <w:r w:rsidRPr="007E7FD5">
        <w:rPr>
          <w:rFonts w:ascii="Times New Roman" w:hAnsi="Times New Roman"/>
          <w:sz w:val="24"/>
          <w:szCs w:val="24"/>
        </w:rPr>
        <w:t>- несоблюдение литературного стиля изложения, </w:t>
      </w:r>
      <w:r w:rsidRPr="007E7FD5">
        <w:rPr>
          <w:rFonts w:ascii="Times New Roman" w:hAnsi="Times New Roman"/>
          <w:sz w:val="24"/>
          <w:szCs w:val="24"/>
        </w:rPr>
        <w:br/>
        <w:t>- неясность и нечеткость изложения, </w:t>
      </w:r>
      <w:r w:rsidRPr="007E7FD5">
        <w:rPr>
          <w:rFonts w:ascii="Times New Roman" w:hAnsi="Times New Roman"/>
          <w:sz w:val="24"/>
          <w:szCs w:val="24"/>
        </w:rPr>
        <w:br/>
        <w:t>- иллюстрационные примеры приведены не в полном объеме.</w:t>
      </w:r>
    </w:p>
    <w:p w:rsidR="0024239E" w:rsidRPr="007E7FD5" w:rsidRDefault="0024239E" w:rsidP="00242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  <w:u w:val="single"/>
        </w:rPr>
        <w:t>Оценка «удовлетворительно» ставится если:</w:t>
      </w:r>
      <w:r w:rsidRPr="007E7FD5">
        <w:rPr>
          <w:rFonts w:ascii="Times New Roman" w:hAnsi="Times New Roman"/>
          <w:sz w:val="24"/>
          <w:szCs w:val="24"/>
          <w:u w:val="single"/>
        </w:rPr>
        <w:br/>
      </w:r>
      <w:r w:rsidRPr="007E7FD5">
        <w:rPr>
          <w:rFonts w:ascii="Times New Roman" w:hAnsi="Times New Roman"/>
          <w:sz w:val="24"/>
          <w:szCs w:val="24"/>
        </w:rPr>
        <w:t>- конспект составлен небрежно и неграмотно, </w:t>
      </w:r>
      <w:r w:rsidRPr="007E7FD5">
        <w:rPr>
          <w:rFonts w:ascii="Times New Roman" w:hAnsi="Times New Roman"/>
          <w:sz w:val="24"/>
          <w:szCs w:val="24"/>
        </w:rPr>
        <w:br/>
        <w:t xml:space="preserve">- имеются нарушения логики изложения материала темы, </w:t>
      </w:r>
    </w:p>
    <w:p w:rsidR="0024239E" w:rsidRPr="007E7FD5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</w:rPr>
        <w:lastRenderedPageBreak/>
        <w:t>- не приведены иллюстрационные примеры,</w:t>
      </w:r>
      <w:r w:rsidRPr="007E7FD5">
        <w:rPr>
          <w:rFonts w:ascii="Times New Roman" w:hAnsi="Times New Roman"/>
          <w:sz w:val="24"/>
          <w:szCs w:val="24"/>
        </w:rPr>
        <w:br/>
        <w:t>- не выделены ключевые моменты темы.</w:t>
      </w:r>
    </w:p>
    <w:p w:rsidR="0024239E" w:rsidRPr="007E7FD5" w:rsidRDefault="0024239E" w:rsidP="00242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7FD5">
        <w:rPr>
          <w:rFonts w:ascii="Times New Roman" w:hAnsi="Times New Roman"/>
          <w:sz w:val="24"/>
          <w:szCs w:val="24"/>
          <w:u w:val="single"/>
        </w:rPr>
        <w:t>Оценка «неудовлетворительно» ставится если:</w:t>
      </w:r>
      <w:r w:rsidRPr="007E7FD5">
        <w:rPr>
          <w:rFonts w:ascii="Times New Roman" w:hAnsi="Times New Roman"/>
          <w:sz w:val="24"/>
          <w:szCs w:val="24"/>
          <w:u w:val="single"/>
        </w:rPr>
        <w:br/>
      </w:r>
      <w:r w:rsidRPr="007E7FD5">
        <w:rPr>
          <w:rFonts w:ascii="Times New Roman" w:hAnsi="Times New Roman"/>
          <w:sz w:val="24"/>
          <w:szCs w:val="24"/>
        </w:rPr>
        <w:t>- конспект не соответствует ни одному из вышеперечисленных критериев</w:t>
      </w:r>
    </w:p>
    <w:p w:rsidR="0024239E" w:rsidRDefault="00242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39E" w:rsidRDefault="0024239E" w:rsidP="0024239E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 № 10</w:t>
      </w:r>
    </w:p>
    <w:p w:rsidR="0024239E" w:rsidRDefault="0024239E" w:rsidP="002423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Чтение чертежей оптических деталей</w:t>
      </w:r>
    </w:p>
    <w:p w:rsidR="0024239E" w:rsidRDefault="0024239E" w:rsidP="002423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4239E" w:rsidRDefault="0024239E" w:rsidP="0024239E">
      <w:pPr>
        <w:spacing w:after="0" w:line="240" w:lineRule="auto"/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 прочитать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чертеж оптической детали, ответить по нему на вопросы.  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А.А. Ефремов,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Ю.В.Сальников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«Изготовление и контроль оптических деталей»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А.В.Сулим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«Производство оптических деталей», М: Высшая школа, 1969-304с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ГОСТ 2.412-81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4239E" w:rsidRPr="00ED2DEB" w:rsidRDefault="0024239E" w:rsidP="00242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DEB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</w:t>
      </w:r>
      <w:r w:rsidRPr="00ED2DEB">
        <w:rPr>
          <w:rFonts w:ascii="Times New Roman" w:hAnsi="Times New Roman"/>
          <w:b/>
          <w:sz w:val="24"/>
          <w:szCs w:val="24"/>
        </w:rPr>
        <w:t>РЕКОМЕНДАЦИИ ПО ЧТЕНИЮ ЧЕРТЕЖЕЙ ОПТИЧЕСКИХ ДЕТАЛЕЙ</w:t>
      </w:r>
    </w:p>
    <w:p w:rsidR="00ED2DEB" w:rsidRPr="00B4221E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21E">
        <w:rPr>
          <w:rFonts w:ascii="Times New Roman" w:hAnsi="Times New Roman"/>
          <w:sz w:val="24"/>
          <w:szCs w:val="24"/>
          <w:lang w:eastAsia="ru-RU"/>
        </w:rPr>
        <w:t xml:space="preserve">В правой верхней части чертежа оптической детали помещают таблицу, состоящую из трех частей: в первой части отражены требования к материалу, из </w:t>
      </w:r>
      <w:r>
        <w:rPr>
          <w:rFonts w:ascii="Times New Roman" w:hAnsi="Times New Roman"/>
          <w:sz w:val="24"/>
          <w:szCs w:val="24"/>
          <w:lang w:eastAsia="ru-RU"/>
        </w:rPr>
        <w:t>которого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изготовлена оптическая деталь, во второй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требования к изготовлению самой оптической детали и в третьей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ее расчетные данные (для оптических сборочных единиц таблица состоит только из требований к изготовлению и оптических </w:t>
      </w:r>
      <w:r>
        <w:rPr>
          <w:rFonts w:ascii="Times New Roman" w:hAnsi="Times New Roman"/>
          <w:sz w:val="24"/>
          <w:szCs w:val="24"/>
          <w:lang w:eastAsia="ru-RU"/>
        </w:rPr>
        <w:t>характеристик).</w:t>
      </w:r>
    </w:p>
    <w:p w:rsidR="00ED2DEB" w:rsidRPr="00B4221E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21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F4C0B">
        <w:rPr>
          <w:rFonts w:ascii="Times New Roman" w:hAnsi="Times New Roman"/>
          <w:b/>
          <w:sz w:val="24"/>
          <w:szCs w:val="24"/>
          <w:lang w:eastAsia="ru-RU"/>
        </w:rPr>
        <w:t>первой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C0B">
        <w:rPr>
          <w:rFonts w:ascii="Times New Roman" w:hAnsi="Times New Roman"/>
          <w:b/>
          <w:sz w:val="24"/>
          <w:szCs w:val="24"/>
          <w:lang w:eastAsia="ru-RU"/>
        </w:rPr>
        <w:t>части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таблицы для деталей из бесцвет</w:t>
      </w:r>
      <w:r>
        <w:rPr>
          <w:rFonts w:ascii="Times New Roman" w:hAnsi="Times New Roman"/>
          <w:sz w:val="24"/>
          <w:szCs w:val="24"/>
          <w:lang w:eastAsia="ru-RU"/>
        </w:rPr>
        <w:t>ног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о оптического стекла помещают следующие требования к материалу: категорию и класс по показателю преломления и средней дисперсии; категорию по оптической однородности; категорию по двойному лучепреломлению; категорию по показателю ослабления; категорию и класс </w:t>
      </w:r>
      <w:proofErr w:type="spellStart"/>
      <w:r w:rsidRPr="00B4221E">
        <w:rPr>
          <w:rFonts w:ascii="Times New Roman" w:hAnsi="Times New Roman"/>
          <w:sz w:val="24"/>
          <w:szCs w:val="24"/>
          <w:lang w:eastAsia="ru-RU"/>
        </w:rPr>
        <w:t>бессвильности</w:t>
      </w:r>
      <w:proofErr w:type="spellEnd"/>
      <w:r w:rsidRPr="00B4221E">
        <w:rPr>
          <w:rFonts w:ascii="Times New Roman" w:hAnsi="Times New Roman"/>
          <w:sz w:val="24"/>
          <w:szCs w:val="24"/>
          <w:lang w:eastAsia="ru-RU"/>
        </w:rPr>
        <w:t xml:space="preserve">; группу, категорию и класс </w:t>
      </w:r>
      <w:proofErr w:type="spellStart"/>
      <w:r w:rsidRPr="00B4221E">
        <w:rPr>
          <w:rFonts w:ascii="Times New Roman" w:hAnsi="Times New Roman"/>
          <w:sz w:val="24"/>
          <w:szCs w:val="24"/>
          <w:lang w:eastAsia="ru-RU"/>
        </w:rPr>
        <w:t>пузырности</w:t>
      </w:r>
      <w:proofErr w:type="spellEnd"/>
      <w:r w:rsidRPr="00B4221E">
        <w:rPr>
          <w:rFonts w:ascii="Times New Roman" w:hAnsi="Times New Roman"/>
          <w:sz w:val="24"/>
          <w:szCs w:val="24"/>
          <w:lang w:eastAsia="ru-RU"/>
        </w:rPr>
        <w:t>; категорию по радиационно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4221E">
        <w:rPr>
          <w:rFonts w:ascii="Times New Roman" w:hAnsi="Times New Roman"/>
          <w:sz w:val="24"/>
          <w:szCs w:val="24"/>
          <w:lang w:eastAsia="ru-RU"/>
        </w:rPr>
        <w:t>оптической устойчивости (стекла серии 100). Для деталей из цветного оптичес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B4221E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B4221E">
        <w:rPr>
          <w:rFonts w:ascii="Times New Roman" w:hAnsi="Times New Roman"/>
          <w:sz w:val="24"/>
          <w:szCs w:val="24"/>
          <w:lang w:eastAsia="ru-RU"/>
        </w:rPr>
        <w:t>о стекла следует указывать категории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21E">
        <w:rPr>
          <w:rFonts w:ascii="Times New Roman" w:hAnsi="Times New Roman"/>
          <w:sz w:val="24"/>
          <w:szCs w:val="24"/>
          <w:lang w:eastAsia="ru-RU"/>
        </w:rPr>
        <w:t>спектральной характеристике (показатель поглощения или ослабления), двойному лучепреломлению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категории и классы </w:t>
      </w:r>
      <w:proofErr w:type="spellStart"/>
      <w:r w:rsidRPr="00B4221E">
        <w:rPr>
          <w:rFonts w:ascii="Times New Roman" w:hAnsi="Times New Roman"/>
          <w:sz w:val="24"/>
          <w:szCs w:val="24"/>
          <w:lang w:eastAsia="ru-RU"/>
        </w:rPr>
        <w:t>бессвильности</w:t>
      </w:r>
      <w:proofErr w:type="spellEnd"/>
      <w:r w:rsidRPr="00B4221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4221E">
        <w:rPr>
          <w:rFonts w:ascii="Times New Roman" w:hAnsi="Times New Roman"/>
          <w:sz w:val="24"/>
          <w:szCs w:val="24"/>
          <w:lang w:eastAsia="ru-RU"/>
        </w:rPr>
        <w:t>пузырности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2DEB" w:rsidRPr="00B4221E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21E">
        <w:rPr>
          <w:rFonts w:ascii="Times New Roman" w:hAnsi="Times New Roman"/>
          <w:sz w:val="24"/>
          <w:szCs w:val="24"/>
          <w:lang w:eastAsia="ru-RU"/>
        </w:rPr>
        <w:t xml:space="preserve">Для деталей из других оптических материалов (кварцевое стекло, естественные и искусственные кристаллы, </w:t>
      </w:r>
      <w:r>
        <w:rPr>
          <w:rFonts w:ascii="Times New Roman" w:hAnsi="Times New Roman"/>
          <w:sz w:val="24"/>
          <w:szCs w:val="24"/>
          <w:lang w:eastAsia="ru-RU"/>
        </w:rPr>
        <w:t>оп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тическая керамика и др.) первую часть таблицы заполняют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4221E">
        <w:rPr>
          <w:rFonts w:ascii="Times New Roman" w:hAnsi="Times New Roman"/>
          <w:sz w:val="24"/>
          <w:szCs w:val="24"/>
          <w:lang w:eastAsia="ru-RU"/>
        </w:rPr>
        <w:t>CT 2313б</w:t>
      </w:r>
      <w:r w:rsidRPr="00B4221E">
        <w:rPr>
          <w:rFonts w:ascii="Times New Roman" w:hAnsi="Times New Roman"/>
          <w:sz w:val="24"/>
          <w:szCs w:val="24"/>
          <w:lang w:eastAsia="ru-RU"/>
        </w:rPr>
        <w:softHyphen/>
        <w:t>93 и действующими техническими условиями на эти материалы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2DEB" w:rsidRPr="00B4221E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C0B">
        <w:rPr>
          <w:rFonts w:ascii="Times New Roman" w:hAnsi="Times New Roman"/>
          <w:b/>
          <w:sz w:val="24"/>
          <w:szCs w:val="24"/>
          <w:lang w:eastAsia="ru-RU"/>
        </w:rPr>
        <w:t>Вторая часть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hAnsi="Times New Roman"/>
          <w:sz w:val="24"/>
          <w:szCs w:val="24"/>
          <w:lang w:eastAsia="ru-RU"/>
        </w:rPr>
        <w:t>аблицы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содержит требования к изготовлению детали, в которой, в зависимости от типа оптической детали указывают: общую N и местную </w:t>
      </w:r>
      <w:r>
        <w:rPr>
          <w:rFonts w:ascii="Times New Roman" w:hAnsi="Times New Roman"/>
          <w:sz w:val="24"/>
          <w:szCs w:val="24"/>
          <w:lang w:eastAsia="ru-RU"/>
        </w:rPr>
        <w:t>Δ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N погрешности формы рабочей поверхности; класс чистоты полированной поверхности Р; допустимую клиновидность пластин </w:t>
      </w:r>
      <w:r>
        <w:rPr>
          <w:rFonts w:ascii="Times New Roman" w:hAnsi="Times New Roman"/>
          <w:sz w:val="24"/>
          <w:szCs w:val="24"/>
          <w:lang w:eastAsia="ru-RU"/>
        </w:rPr>
        <w:t>θ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; пирамидальность призм </w:t>
      </w:r>
      <w:r>
        <w:rPr>
          <w:rFonts w:ascii="Times New Roman" w:hAnsi="Times New Roman"/>
          <w:sz w:val="24"/>
          <w:szCs w:val="24"/>
          <w:lang w:eastAsia="ru-RU"/>
        </w:rPr>
        <w:t>π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; допустимую разность равных по номиналу углов призм </w:t>
      </w:r>
      <w:r>
        <w:rPr>
          <w:rFonts w:ascii="Times New Roman" w:hAnsi="Times New Roman"/>
          <w:sz w:val="24"/>
          <w:szCs w:val="24"/>
          <w:lang w:eastAsia="ru-RU"/>
        </w:rPr>
        <w:t>δ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; разрешающую способность </w:t>
      </w:r>
      <w:r>
        <w:rPr>
          <w:rFonts w:ascii="Times New Roman" w:hAnsi="Times New Roman"/>
          <w:sz w:val="24"/>
          <w:szCs w:val="24"/>
          <w:lang w:eastAsia="ru-RU"/>
        </w:rPr>
        <w:t>ε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(при необходимости); остаточную </w:t>
      </w:r>
      <w:proofErr w:type="spellStart"/>
      <w:r w:rsidRPr="00B4221E">
        <w:rPr>
          <w:rFonts w:ascii="Times New Roman" w:hAnsi="Times New Roman"/>
          <w:sz w:val="24"/>
          <w:szCs w:val="24"/>
          <w:lang w:eastAsia="ru-RU"/>
        </w:rPr>
        <w:t>фокусность</w:t>
      </w:r>
      <w:proofErr w:type="spellEnd"/>
      <w:r w:rsidRPr="00B4221E">
        <w:rPr>
          <w:rFonts w:ascii="Times New Roman" w:hAnsi="Times New Roman"/>
          <w:sz w:val="24"/>
          <w:szCs w:val="24"/>
          <w:lang w:eastAsia="ru-RU"/>
        </w:rPr>
        <w:t xml:space="preserve"> пластин и призм </w:t>
      </w:r>
      <w:proofErr w:type="spellStart"/>
      <w:r w:rsidRPr="00CF4C0B">
        <w:rPr>
          <w:rFonts w:ascii="Times New Roman" w:hAnsi="Times New Roman"/>
          <w:i/>
          <w:sz w:val="24"/>
          <w:szCs w:val="24"/>
          <w:lang w:eastAsia="ru-RU"/>
        </w:rPr>
        <w:t>f</w:t>
      </w:r>
      <w:r w:rsidRPr="00CF4C0B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min</w:t>
      </w:r>
      <w:proofErr w:type="spellEnd"/>
      <w:r w:rsidRPr="00B4221E">
        <w:rPr>
          <w:rFonts w:ascii="Times New Roman" w:hAnsi="Times New Roman"/>
          <w:sz w:val="24"/>
          <w:szCs w:val="24"/>
          <w:lang w:eastAsia="ru-RU"/>
        </w:rPr>
        <w:t xml:space="preserve"> (при необходимости); класс точности пробного стекла </w:t>
      </w:r>
      <w:r>
        <w:rPr>
          <w:rFonts w:ascii="Times New Roman" w:hAnsi="Times New Roman"/>
          <w:sz w:val="24"/>
          <w:szCs w:val="24"/>
          <w:lang w:eastAsia="ru-RU"/>
        </w:rPr>
        <w:t>Δ</w:t>
      </w:r>
      <w:r w:rsidRPr="00B4221E">
        <w:rPr>
          <w:rFonts w:ascii="Times New Roman" w:hAnsi="Times New Roman"/>
          <w:sz w:val="24"/>
          <w:szCs w:val="24"/>
          <w:lang w:eastAsia="ru-RU"/>
        </w:rPr>
        <w:t>R или предельное отклонение от расчетного значения радиуса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21E">
        <w:rPr>
          <w:rFonts w:ascii="Times New Roman" w:hAnsi="Times New Roman"/>
          <w:sz w:val="24"/>
          <w:szCs w:val="24"/>
          <w:lang w:eastAsia="ru-RU"/>
        </w:rPr>
        <w:t>процентах (для плоских поверхностей при необходимости).</w:t>
      </w:r>
    </w:p>
    <w:p w:rsidR="00ED2DEB" w:rsidRPr="00B4221E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21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D7F2B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CF4C0B">
        <w:rPr>
          <w:rFonts w:ascii="Times New Roman" w:hAnsi="Times New Roman"/>
          <w:b/>
          <w:sz w:val="24"/>
          <w:szCs w:val="24"/>
          <w:lang w:eastAsia="ru-RU"/>
        </w:rPr>
        <w:t>ретьей части</w:t>
      </w:r>
      <w:r w:rsidRPr="00B4221E">
        <w:rPr>
          <w:rFonts w:ascii="Times New Roman" w:hAnsi="Times New Roman"/>
          <w:sz w:val="24"/>
          <w:szCs w:val="24"/>
          <w:lang w:eastAsia="ru-RU"/>
        </w:rPr>
        <w:t xml:space="preserve"> таблицы указываются оптические характеристики детали. Так, для линз приводят фокусное расстояние и фокальные отрезки, а также световые диаметры на ее рабочих поверхностях, для призм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B4221E">
        <w:rPr>
          <w:rFonts w:ascii="Times New Roman" w:hAnsi="Times New Roman"/>
          <w:sz w:val="24"/>
          <w:szCs w:val="24"/>
          <w:lang w:eastAsia="ru-RU"/>
        </w:rPr>
        <w:t>геометрическую длин</w:t>
      </w:r>
      <w:r>
        <w:rPr>
          <w:rFonts w:ascii="Times New Roman" w:hAnsi="Times New Roman"/>
          <w:sz w:val="24"/>
          <w:szCs w:val="24"/>
          <w:lang w:eastAsia="ru-RU"/>
        </w:rPr>
        <w:t>у хода луча и световой диаметр.</w:t>
      </w:r>
    </w:p>
    <w:p w:rsidR="00ED2DEB" w:rsidRPr="00B4221E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39E" w:rsidRDefault="0024239E" w:rsidP="00242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Алгоритм работы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Внимательно рассмотрите чертеж детали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Рассмотрите таблицу в правой части чертежа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Запишите в тетради показатели качества стекла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Запишите в тетради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показатели качества изготовления оптических деталей</w:t>
      </w: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Запишите в тетради конструктивные требования к детали</w:t>
      </w:r>
    </w:p>
    <w:p w:rsidR="0024239E" w:rsidRPr="00ED2DEB" w:rsidRDefault="0024239E" w:rsidP="0024239E">
      <w:pPr>
        <w:spacing w:after="0" w:line="240" w:lineRule="auto"/>
        <w:rPr>
          <w:rFonts w:ascii="Times New Roman" w:hAnsi="Times New Roman"/>
          <w:b/>
          <w:sz w:val="12"/>
          <w:szCs w:val="12"/>
          <w:lang w:eastAsia="ru-RU"/>
        </w:rPr>
      </w:pP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чтение чертежа. </w:t>
      </w:r>
    </w:p>
    <w:p w:rsidR="0024239E" w:rsidRPr="00ED2DEB" w:rsidRDefault="0024239E" w:rsidP="0024239E">
      <w:pPr>
        <w:spacing w:after="0" w:line="240" w:lineRule="auto"/>
        <w:rPr>
          <w:rFonts w:ascii="Times New Roman" w:hAnsi="Times New Roman"/>
          <w:b/>
          <w:sz w:val="12"/>
          <w:szCs w:val="12"/>
          <w:lang w:eastAsia="ru-RU"/>
        </w:rPr>
      </w:pP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письменная сдача ответов в тетради.</w:t>
      </w:r>
    </w:p>
    <w:p w:rsidR="0024239E" w:rsidRPr="00ED2DEB" w:rsidRDefault="0024239E" w:rsidP="0024239E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4239E" w:rsidRDefault="0024239E" w:rsidP="00242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24239E" w:rsidRPr="00ED2DEB" w:rsidRDefault="0024239E" w:rsidP="0024239E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2659"/>
        <w:gridCol w:w="6912"/>
      </w:tblGrid>
      <w:tr w:rsidR="0024239E" w:rsidTr="00037216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4239E" w:rsidRDefault="0024239E" w:rsidP="0003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24239E" w:rsidRDefault="00ED2DEB" w:rsidP="0003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указания к оцениванию</w:t>
            </w:r>
            <w:bookmarkStart w:id="1" w:name="_GoBack"/>
            <w:bookmarkEnd w:id="1"/>
          </w:p>
        </w:tc>
      </w:tr>
      <w:tr w:rsidR="0024239E" w:rsidTr="00037216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4239E" w:rsidRDefault="0024239E" w:rsidP="0003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24239E" w:rsidRDefault="0024239E" w:rsidP="00037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качества стекла и изготовления деталей записаны неверно</w:t>
            </w:r>
          </w:p>
        </w:tc>
      </w:tr>
      <w:tr w:rsidR="0024239E" w:rsidTr="00037216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4239E" w:rsidRDefault="0024239E" w:rsidP="0003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24239E" w:rsidRDefault="0024239E" w:rsidP="00037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Допущены ошибки в записях о показателях качества стекла</w:t>
            </w:r>
          </w:p>
        </w:tc>
      </w:tr>
      <w:tr w:rsidR="0024239E" w:rsidTr="00037216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4239E" w:rsidRDefault="0024239E" w:rsidP="0003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24239E" w:rsidRDefault="0024239E" w:rsidP="00037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записях допущены ошибки о конструктивных требованиях</w:t>
            </w:r>
          </w:p>
        </w:tc>
      </w:tr>
      <w:tr w:rsidR="0024239E" w:rsidTr="00037216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24239E" w:rsidRDefault="0024239E" w:rsidP="0003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24239E" w:rsidRDefault="0024239E" w:rsidP="00037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ответы даны правильно </w:t>
            </w:r>
          </w:p>
        </w:tc>
      </w:tr>
    </w:tbl>
    <w:p w:rsidR="0024239E" w:rsidRDefault="0024239E" w:rsidP="002423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4239E" w:rsidRDefault="00242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D90" w:rsidRDefault="00D62D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6702023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595" b="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87" cy="670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90" w:rsidRDefault="00C22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BCE" w:rsidRPr="00990D51" w:rsidRDefault="00335BCE" w:rsidP="0033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>
        <w:rPr>
          <w:rFonts w:ascii="Times New Roman" w:hAnsi="Times New Roman"/>
          <w:b/>
          <w:sz w:val="24"/>
          <w:szCs w:val="24"/>
          <w:lang w:eastAsia="ru-RU"/>
        </w:rPr>
        <w:t>11</w:t>
      </w:r>
    </w:p>
    <w:p w:rsidR="00335BCE" w:rsidRPr="00990D51" w:rsidRDefault="00335BCE" w:rsidP="00335BC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2B97">
        <w:rPr>
          <w:rFonts w:ascii="Times New Roman" w:hAnsi="Times New Roman"/>
          <w:sz w:val="24"/>
          <w:szCs w:val="24"/>
          <w:u w:val="single"/>
          <w:lang w:eastAsia="ru-RU"/>
        </w:rPr>
        <w:t>Расчет основных параметров и характеристик контрольно-</w:t>
      </w:r>
      <w:proofErr w:type="spellStart"/>
      <w:r w:rsidRPr="003B2B97">
        <w:rPr>
          <w:rFonts w:ascii="Times New Roman" w:hAnsi="Times New Roman"/>
          <w:sz w:val="24"/>
          <w:szCs w:val="24"/>
          <w:u w:val="single"/>
          <w:lang w:eastAsia="ru-RU"/>
        </w:rPr>
        <w:t>юстировочного</w:t>
      </w:r>
      <w:proofErr w:type="spellEnd"/>
      <w:r w:rsidRPr="003B2B97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оборудования</w:t>
      </w:r>
    </w:p>
    <w:p w:rsidR="00335BCE" w:rsidRPr="003B2B97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рассчитать </w:t>
      </w:r>
      <w:r w:rsidRPr="003B2B97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</w:t>
      </w:r>
      <w:r w:rsidRPr="003B2B97">
        <w:rPr>
          <w:rFonts w:ascii="Times New Roman" w:hAnsi="Times New Roman"/>
          <w:sz w:val="24"/>
          <w:szCs w:val="24"/>
        </w:rPr>
        <w:t xml:space="preserve"> параметр</w:t>
      </w:r>
      <w:r>
        <w:rPr>
          <w:rFonts w:ascii="Times New Roman" w:hAnsi="Times New Roman"/>
          <w:sz w:val="24"/>
          <w:szCs w:val="24"/>
        </w:rPr>
        <w:t>ы</w:t>
      </w:r>
      <w:r w:rsidRPr="003B2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объектива коллиматора.</w:t>
      </w:r>
    </w:p>
    <w:p w:rsidR="00335BCE" w:rsidRDefault="00335BCE" w:rsidP="00335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335BCE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B97">
        <w:rPr>
          <w:rFonts w:ascii="Times New Roman" w:hAnsi="Times New Roman"/>
          <w:sz w:val="24"/>
          <w:szCs w:val="24"/>
        </w:rPr>
        <w:t>Креопалова</w:t>
      </w:r>
      <w:proofErr w:type="spellEnd"/>
      <w:r w:rsidRPr="003B2B97">
        <w:rPr>
          <w:rFonts w:ascii="Times New Roman" w:hAnsi="Times New Roman"/>
          <w:sz w:val="24"/>
          <w:szCs w:val="24"/>
        </w:rPr>
        <w:t xml:space="preserve"> Г.В., Лазарева Н.Л., </w:t>
      </w:r>
      <w:proofErr w:type="spellStart"/>
      <w:r w:rsidRPr="003B2B97">
        <w:rPr>
          <w:rFonts w:ascii="Times New Roman" w:hAnsi="Times New Roman"/>
          <w:sz w:val="24"/>
          <w:szCs w:val="24"/>
        </w:rPr>
        <w:t>Пуряев</w:t>
      </w:r>
      <w:proofErr w:type="spellEnd"/>
      <w:r w:rsidRPr="003B2B97">
        <w:rPr>
          <w:rFonts w:ascii="Times New Roman" w:hAnsi="Times New Roman"/>
          <w:sz w:val="24"/>
          <w:szCs w:val="24"/>
        </w:rPr>
        <w:t xml:space="preserve"> Д.Т. Оптические измерения: Учебник для вузов по специальностям «Оптико-электронные приборы» и «Технология оптического приборостроения»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B9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B97">
        <w:rPr>
          <w:rFonts w:ascii="Times New Roman" w:hAnsi="Times New Roman"/>
          <w:sz w:val="24"/>
          <w:szCs w:val="24"/>
        </w:rPr>
        <w:t xml:space="preserve">Под общ. ред. Д.Т. </w:t>
      </w:r>
      <w:proofErr w:type="spellStart"/>
      <w:r w:rsidRPr="003B2B97">
        <w:rPr>
          <w:rFonts w:ascii="Times New Roman" w:hAnsi="Times New Roman"/>
          <w:sz w:val="24"/>
          <w:szCs w:val="24"/>
        </w:rPr>
        <w:t>Пуряева</w:t>
      </w:r>
      <w:proofErr w:type="spellEnd"/>
      <w:r w:rsidRPr="003B2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B2B97">
        <w:rPr>
          <w:rFonts w:ascii="Times New Roman" w:hAnsi="Times New Roman"/>
          <w:sz w:val="24"/>
          <w:szCs w:val="24"/>
        </w:rPr>
        <w:t xml:space="preserve"> М.: Машиностроение, 1987.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B2B97">
        <w:rPr>
          <w:rFonts w:ascii="Times New Roman" w:hAnsi="Times New Roman"/>
          <w:sz w:val="24"/>
          <w:szCs w:val="24"/>
        </w:rPr>
        <w:t>264 с: ил.</w:t>
      </w:r>
    </w:p>
    <w:p w:rsidR="00335BCE" w:rsidRPr="003B2B97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11B" w:rsidRPr="00ED2DEB" w:rsidRDefault="00C8011B" w:rsidP="00C801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2DEB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</w:t>
      </w:r>
      <w:r w:rsidRPr="00ED2DEB">
        <w:rPr>
          <w:rFonts w:ascii="Times New Roman" w:hAnsi="Times New Roman"/>
          <w:b/>
          <w:sz w:val="24"/>
          <w:szCs w:val="24"/>
        </w:rPr>
        <w:t>РЕКОМЕНДАЦИИ ПО ПРОВЕДЕНИЮ РАСЧЕТОВ</w:t>
      </w:r>
    </w:p>
    <w:p w:rsidR="00C8011B" w:rsidRDefault="00C8011B" w:rsidP="00C8011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D2DEB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70E">
        <w:rPr>
          <w:rFonts w:ascii="Times New Roman" w:hAnsi="Times New Roman"/>
          <w:sz w:val="24"/>
          <w:szCs w:val="24"/>
          <w:lang w:eastAsia="ru-RU"/>
        </w:rPr>
        <w:t>Коллиматор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98270E">
        <w:rPr>
          <w:rFonts w:ascii="Times New Roman" w:hAnsi="Times New Roman"/>
          <w:sz w:val="24"/>
          <w:szCs w:val="24"/>
          <w:lang w:eastAsia="ru-RU"/>
        </w:rPr>
        <w:t>оптический прибор</w:t>
      </w:r>
      <w:r>
        <w:rPr>
          <w:rFonts w:ascii="Times New Roman" w:hAnsi="Times New Roman"/>
          <w:sz w:val="24"/>
          <w:szCs w:val="24"/>
          <w:lang w:eastAsia="ru-RU"/>
        </w:rPr>
        <w:t>, который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созда</w:t>
      </w:r>
      <w:r>
        <w:rPr>
          <w:rFonts w:ascii="Times New Roman" w:hAnsi="Times New Roman"/>
          <w:sz w:val="24"/>
          <w:szCs w:val="24"/>
          <w:lang w:eastAsia="ru-RU"/>
        </w:rPr>
        <w:t>ет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высококачественно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бесконечно удаленно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изображени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какого-либо тест-объекта (точечной диафрагмы, миры, щели, перекрестия и т. п.). Наиболее важным элементом коллиматора является объектив, роль которого могут выполнять простые линзы, </w:t>
      </w:r>
      <w:proofErr w:type="spellStart"/>
      <w:r w:rsidRPr="0098270E">
        <w:rPr>
          <w:rFonts w:ascii="Times New Roman" w:hAnsi="Times New Roman"/>
          <w:sz w:val="24"/>
          <w:szCs w:val="24"/>
          <w:lang w:eastAsia="ru-RU"/>
        </w:rPr>
        <w:t>двухлинзовые</w:t>
      </w:r>
      <w:proofErr w:type="spellEnd"/>
      <w:r w:rsidRPr="0098270E">
        <w:rPr>
          <w:rFonts w:ascii="Times New Roman" w:hAnsi="Times New Roman"/>
          <w:sz w:val="24"/>
          <w:szCs w:val="24"/>
          <w:lang w:eastAsia="ru-RU"/>
        </w:rPr>
        <w:t xml:space="preserve"> объективы, сферические и параболические зеркала. Простую одиночную линзу используют в роли объектива коллиматора, как правило, в интерферометрах, так как в последних обычно применяется монохроматическое излучение. Для вычисления поперечной сферической аберрации выпукло-плоской л</w:t>
      </w:r>
      <w:r>
        <w:rPr>
          <w:rFonts w:ascii="Times New Roman" w:hAnsi="Times New Roman"/>
          <w:sz w:val="24"/>
          <w:szCs w:val="24"/>
          <w:lang w:eastAsia="ru-RU"/>
        </w:rPr>
        <w:t>инзы можно использовать формулу</w:t>
      </w:r>
    </w:p>
    <w:p w:rsidR="00ED2DEB" w:rsidRDefault="00ED2DEB" w:rsidP="00ED2DE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r>
          <w:rPr>
            <w:rFonts w:ascii="Cambria Math" w:hAnsi="Cambria Math"/>
            <w:sz w:val="24"/>
            <w:szCs w:val="24"/>
            <w:lang w:eastAsia="ru-RU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 w:eastAsia="ru-RU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lang w:eastAsia="ru-RU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 w:eastAsia="ru-RU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 w:eastAsia="ru-RU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>'2</m:t>
            </m:r>
          </m:sup>
        </m:sSup>
      </m:oMath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ED2DEB" w:rsidRPr="0098270E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CB7F93">
        <w:rPr>
          <w:rFonts w:ascii="Times New Roman" w:hAnsi="Times New Roman"/>
          <w:i/>
          <w:sz w:val="24"/>
          <w:szCs w:val="24"/>
          <w:lang w:val="en-US" w:eastAsia="ru-RU"/>
        </w:rPr>
        <w:t>f</w:t>
      </w:r>
      <w:r w:rsidRPr="00CB7F93">
        <w:rPr>
          <w:rFonts w:ascii="Times New Roman" w:hAnsi="Times New Roman"/>
          <w:i/>
          <w:sz w:val="24"/>
          <w:szCs w:val="24"/>
          <w:lang w:eastAsia="ru-RU"/>
        </w:rPr>
        <w:t>'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фокусное расстояние линзы; </w:t>
      </w:r>
      <w:r w:rsidRPr="00CB7F93">
        <w:rPr>
          <w:rFonts w:ascii="Times New Roman" w:hAnsi="Times New Roman"/>
          <w:i/>
          <w:sz w:val="24"/>
          <w:szCs w:val="24"/>
          <w:lang w:eastAsia="ru-RU"/>
        </w:rPr>
        <w:t>Р*</w:t>
      </w:r>
      <w:r>
        <w:rPr>
          <w:rFonts w:ascii="Times New Roman" w:hAnsi="Times New Roman"/>
          <w:sz w:val="24"/>
          <w:szCs w:val="24"/>
          <w:lang w:eastAsia="ru-RU"/>
        </w:rPr>
        <w:t xml:space="preserve"> – коэффициент, харак</w:t>
      </w:r>
      <w:r w:rsidRPr="0098270E">
        <w:rPr>
          <w:rFonts w:ascii="Times New Roman" w:hAnsi="Times New Roman"/>
          <w:sz w:val="24"/>
          <w:szCs w:val="24"/>
          <w:lang w:eastAsia="ru-RU"/>
        </w:rPr>
        <w:t>теризующий с</w:t>
      </w:r>
      <w:r>
        <w:rPr>
          <w:rFonts w:ascii="Times New Roman" w:hAnsi="Times New Roman"/>
          <w:sz w:val="24"/>
          <w:szCs w:val="24"/>
          <w:lang w:eastAsia="ru-RU"/>
        </w:rPr>
        <w:t xml:space="preserve">ферическую аберрацию линзы; </w:t>
      </w:r>
      <w:r w:rsidRPr="00CB7F93">
        <w:rPr>
          <w:rFonts w:ascii="Times New Roman" w:hAnsi="Times New Roman"/>
          <w:i/>
          <w:sz w:val="24"/>
          <w:szCs w:val="24"/>
          <w:lang w:eastAsia="ru-RU"/>
        </w:rPr>
        <w:sym w:font="Symbol" w:char="F073"/>
      </w:r>
      <w:r w:rsidRPr="00CB7F93">
        <w:rPr>
          <w:rFonts w:ascii="Times New Roman" w:hAnsi="Times New Roman"/>
          <w:i/>
          <w:sz w:val="24"/>
          <w:szCs w:val="24"/>
          <w:lang w:eastAsia="ru-RU"/>
        </w:rPr>
        <w:t>'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угол луча </w:t>
      </w:r>
      <w:r>
        <w:rPr>
          <w:rFonts w:ascii="Times New Roman" w:hAnsi="Times New Roman"/>
          <w:sz w:val="24"/>
          <w:szCs w:val="24"/>
          <w:lang w:eastAsia="ru-RU"/>
        </w:rPr>
        <w:t>с осью.</w:t>
      </w:r>
    </w:p>
    <w:p w:rsidR="00ED2DEB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70E">
        <w:rPr>
          <w:rFonts w:ascii="Times New Roman" w:hAnsi="Times New Roman"/>
          <w:sz w:val="24"/>
          <w:szCs w:val="24"/>
          <w:lang w:eastAsia="ru-RU"/>
        </w:rPr>
        <w:t>Для выпукло-плоской линзы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D2DEB" w:rsidRPr="0063299C" w:rsidRDefault="00ED2DEB" w:rsidP="00ED2DE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 w:eastAsia="ru-RU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eastAsia="ru-RU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ru-RU"/>
              </w:rPr>
              <m:t>-1+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(n-1)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ED2DEB" w:rsidRPr="0098270E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70E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3299C">
        <w:rPr>
          <w:rFonts w:ascii="Times New Roman" w:hAnsi="Times New Roman"/>
          <w:i/>
          <w:sz w:val="24"/>
          <w:szCs w:val="24"/>
          <w:lang w:val="en-US" w:eastAsia="ru-RU"/>
        </w:rPr>
        <w:t>n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показатель преломления линзы.</w:t>
      </w:r>
    </w:p>
    <w:p w:rsidR="00ED2DEB" w:rsidRPr="0098270E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70E">
        <w:rPr>
          <w:rFonts w:ascii="Times New Roman" w:hAnsi="Times New Roman"/>
          <w:sz w:val="24"/>
          <w:szCs w:val="24"/>
          <w:lang w:eastAsia="ru-RU"/>
        </w:rPr>
        <w:t>Волнов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аберраци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линзы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3299C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r w:rsidRPr="0063299C">
        <w:rPr>
          <w:rFonts w:ascii="Times New Roman" w:hAnsi="Times New Roman"/>
          <w:i/>
          <w:sz w:val="24"/>
          <w:szCs w:val="24"/>
          <w:vertAlign w:val="subscript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D2DEB" w:rsidRDefault="00ED2DEB" w:rsidP="00ED2DE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f'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  <w:lang w:eastAsia="ru-RU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  <w:lang w:eastAsia="ru-RU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σ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'4</m:t>
              </m:r>
            </m:sup>
          </m:sSup>
        </m:oMath>
      </m:oMathPara>
    </w:p>
    <w:p w:rsidR="00ED2DEB" w:rsidRPr="0063299C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70E">
        <w:rPr>
          <w:rFonts w:ascii="Times New Roman" w:hAnsi="Times New Roman"/>
          <w:sz w:val="24"/>
          <w:szCs w:val="24"/>
          <w:lang w:eastAsia="ru-RU"/>
        </w:rPr>
        <w:t xml:space="preserve">Значение </w:t>
      </w:r>
      <w:r w:rsidRPr="0063299C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r w:rsidRPr="0063299C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0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относится к сфере сравнения, центр которой совмещен с параксиальным фокусом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299C">
        <w:rPr>
          <w:rFonts w:ascii="Times New Roman" w:hAnsi="Times New Roman"/>
          <w:i/>
          <w:sz w:val="24"/>
          <w:szCs w:val="24"/>
          <w:lang w:eastAsia="ru-RU"/>
        </w:rPr>
        <w:t>F’</w:t>
      </w:r>
      <w:r w:rsidRPr="0063299C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Если точечный источник света расположить строго в точке </w:t>
      </w:r>
      <w:r w:rsidRPr="0063299C">
        <w:rPr>
          <w:rFonts w:ascii="Times New Roman" w:hAnsi="Times New Roman"/>
          <w:i/>
          <w:sz w:val="24"/>
          <w:szCs w:val="24"/>
          <w:lang w:eastAsia="ru-RU"/>
        </w:rPr>
        <w:t>F’</w:t>
      </w:r>
      <w:r w:rsidRPr="0063299C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0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, то параксиальные лучи выйдут из линзы строго параллельно оптической оси, а крайние — под углом </w:t>
      </w:r>
      <w:r w:rsidRPr="0063299C">
        <w:rPr>
          <w:rFonts w:ascii="Times New Roman" w:hAnsi="Times New Roman"/>
          <w:sz w:val="24"/>
          <w:szCs w:val="24"/>
          <w:lang w:eastAsia="ru-RU"/>
        </w:rPr>
        <w:t>γ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к ней. Угол </w:t>
      </w:r>
      <w:r w:rsidRPr="0063299C">
        <w:rPr>
          <w:rFonts w:ascii="Times New Roman" w:hAnsi="Times New Roman"/>
          <w:sz w:val="24"/>
          <w:szCs w:val="24"/>
          <w:lang w:eastAsia="ru-RU"/>
        </w:rPr>
        <w:t>γ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характеризует угловую сферическую аберрацию луча, который в обратном ходе имел поперечную сферическую аберрацию </w:t>
      </w:r>
      <w:proofErr w:type="spellStart"/>
      <w:r w:rsidRPr="0063299C">
        <w:rPr>
          <w:rFonts w:ascii="Times New Roman" w:hAnsi="Times New Roman"/>
          <w:i/>
          <w:sz w:val="24"/>
          <w:szCs w:val="24"/>
          <w:lang w:eastAsia="ru-RU"/>
        </w:rPr>
        <w:t>Δу</w:t>
      </w:r>
      <w:proofErr w:type="spellEnd"/>
      <w:r w:rsidRPr="0063299C">
        <w:rPr>
          <w:rFonts w:ascii="Times New Roman" w:hAnsi="Times New Roman"/>
          <w:i/>
          <w:sz w:val="24"/>
          <w:szCs w:val="24"/>
          <w:lang w:eastAsia="ru-RU"/>
        </w:rPr>
        <w:t>'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. Для вычисления угла </w:t>
      </w:r>
      <w:r w:rsidRPr="0063299C">
        <w:rPr>
          <w:rFonts w:ascii="Times New Roman" w:hAnsi="Times New Roman"/>
          <w:sz w:val="24"/>
          <w:szCs w:val="24"/>
          <w:lang w:eastAsia="ru-RU"/>
        </w:rPr>
        <w:t>γ</w:t>
      </w:r>
      <w:r w:rsidRPr="0098270E">
        <w:rPr>
          <w:rFonts w:ascii="Times New Roman" w:hAnsi="Times New Roman"/>
          <w:sz w:val="24"/>
          <w:szCs w:val="24"/>
          <w:lang w:eastAsia="ru-RU"/>
        </w:rPr>
        <w:t xml:space="preserve"> можно воспользоваться формулой </w:t>
      </w:r>
    </w:p>
    <w:p w:rsidR="00ED2DEB" w:rsidRPr="0063299C" w:rsidRDefault="00ED2DEB" w:rsidP="00ED2DE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r>
          <w:rPr>
            <w:rFonts w:ascii="Cambria Math" w:hAnsi="Cambria Math"/>
            <w:sz w:val="24"/>
            <w:szCs w:val="24"/>
            <w:lang w:eastAsia="ru-RU"/>
          </w:rPr>
          <m:t>γ=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ru-RU"/>
              </w:rPr>
              <m:t>Δ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eastAsia="ru-RU"/>
              </w:rPr>
              <m:t>f</m:t>
            </m:r>
          </m:den>
        </m:f>
        <m:r>
          <w:rPr>
            <w:rFonts w:ascii="Cambria Math" w:hAnsi="Cambria Math"/>
            <w:sz w:val="24"/>
            <w:szCs w:val="24"/>
            <w:lang w:eastAsia="ru-RU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 w:eastAsia="ru-RU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'3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eastAsia="ru-RU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2DEB" w:rsidRPr="0098270E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70E">
        <w:rPr>
          <w:rFonts w:ascii="Times New Roman" w:hAnsi="Times New Roman"/>
          <w:sz w:val="24"/>
          <w:szCs w:val="24"/>
          <w:lang w:eastAsia="ru-RU"/>
        </w:rPr>
        <w:t>Приведенные формулы позволяют рассчитать параметры линзы, используемой в качестве объектива коллиматора, с точки зрения допустимой остаточной волновой аберрации, которая, как правило, не должна превышать четверти длины волны света (критерий Рэлея).</w:t>
      </w:r>
    </w:p>
    <w:p w:rsidR="00ED2DEB" w:rsidRPr="0098270E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DEB" w:rsidRPr="006653CD" w:rsidRDefault="00ED2DEB" w:rsidP="00ED2D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653CD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ED2DEB" w:rsidRPr="006653CD" w:rsidRDefault="00ED2DEB" w:rsidP="00ED2D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2659"/>
        <w:gridCol w:w="6912"/>
      </w:tblGrid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указания к оцениванию 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неверен, результат расчетов неверен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верен, полученные формулы для расчета содержат ошибки, результат расчетов неверен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верен, полученные формулы для расчета верны, результат расчетов неверен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верен, полученные формулы для расчета верны, результат расчетов верен</w:t>
            </w:r>
          </w:p>
        </w:tc>
      </w:tr>
    </w:tbl>
    <w:p w:rsidR="00ED2DEB" w:rsidRDefault="00ED2DEB" w:rsidP="00ED2D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5BCE" w:rsidRDefault="00335BCE" w:rsidP="00242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Задание</w:t>
      </w:r>
    </w:p>
    <w:p w:rsidR="00335BCE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0D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100D9">
        <w:rPr>
          <w:rFonts w:ascii="Times New Roman" w:hAnsi="Times New Roman"/>
          <w:b/>
          <w:sz w:val="24"/>
          <w:szCs w:val="24"/>
          <w:lang w:eastAsia="ru-RU"/>
        </w:rPr>
        <w:t>Рассчитать фокусное расстояние коллиматора</w:t>
      </w:r>
      <w:r w:rsidRPr="003B2B97">
        <w:rPr>
          <w:rFonts w:ascii="Times New Roman" w:hAnsi="Times New Roman"/>
          <w:sz w:val="24"/>
          <w:szCs w:val="24"/>
          <w:lang w:eastAsia="ru-RU"/>
        </w:rPr>
        <w:t xml:space="preserve"> для технологии юстировки лазерного интерферометра. Световой диаметром D = 20 мм, остаточная волновая аберрация линзы не должна превышать λ/4, где λ=632,8 </w:t>
      </w:r>
      <w:proofErr w:type="spellStart"/>
      <w:r w:rsidRPr="003B2B97">
        <w:rPr>
          <w:rFonts w:ascii="Times New Roman" w:hAnsi="Times New Roman"/>
          <w:sz w:val="24"/>
          <w:szCs w:val="24"/>
          <w:lang w:eastAsia="ru-RU"/>
        </w:rPr>
        <w:t>нм</w:t>
      </w:r>
      <w:proofErr w:type="spellEnd"/>
      <w:r w:rsidRPr="003B2B97">
        <w:rPr>
          <w:rFonts w:ascii="Times New Roman" w:hAnsi="Times New Roman"/>
          <w:sz w:val="24"/>
          <w:szCs w:val="24"/>
          <w:lang w:eastAsia="ru-RU"/>
        </w:rPr>
        <w:t xml:space="preserve"> – длина волны излучения гелий-неонового лазера, стекло ТФ5 с показателем преломления 1,74971 </w:t>
      </w:r>
      <w:proofErr w:type="spellStart"/>
      <w:r w:rsidRPr="003B2B97">
        <w:rPr>
          <w:rFonts w:ascii="Times New Roman" w:hAnsi="Times New Roman"/>
          <w:sz w:val="24"/>
          <w:szCs w:val="24"/>
          <w:lang w:eastAsia="ru-RU"/>
        </w:rPr>
        <w:t>нм</w:t>
      </w:r>
      <w:proofErr w:type="spellEnd"/>
      <w:r w:rsidRPr="003B2B97">
        <w:rPr>
          <w:rFonts w:ascii="Times New Roman" w:hAnsi="Times New Roman"/>
          <w:sz w:val="24"/>
          <w:szCs w:val="24"/>
          <w:lang w:eastAsia="ru-RU"/>
        </w:rPr>
        <w:t>.</w:t>
      </w:r>
    </w:p>
    <w:p w:rsidR="00335BCE" w:rsidRPr="003B2B97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Ход решения и ответ записать в тетради.</w:t>
      </w:r>
    </w:p>
    <w:p w:rsidR="00C8011B" w:rsidRDefault="00C8011B" w:rsidP="00C801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8011B" w:rsidRDefault="00C8011B" w:rsidP="00C801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выполнение расчетов. </w:t>
      </w:r>
    </w:p>
    <w:p w:rsidR="00C8011B" w:rsidRDefault="00C8011B" w:rsidP="00C801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8011B" w:rsidRDefault="00C8011B" w:rsidP="00C801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письменные расчеты.</w:t>
      </w:r>
    </w:p>
    <w:p w:rsidR="0024239E" w:rsidRDefault="0024239E" w:rsidP="0024239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35BCE" w:rsidRPr="00990D51" w:rsidRDefault="00335BCE" w:rsidP="0033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t xml:space="preserve">Самостоятельная работа № </w:t>
      </w:r>
      <w:r>
        <w:rPr>
          <w:rFonts w:ascii="Times New Roman" w:hAnsi="Times New Roman"/>
          <w:b/>
          <w:sz w:val="24"/>
          <w:szCs w:val="24"/>
          <w:lang w:eastAsia="ru-RU"/>
        </w:rPr>
        <w:t>12</w:t>
      </w:r>
    </w:p>
    <w:p w:rsidR="00335BCE" w:rsidRPr="00990D51" w:rsidRDefault="00335BCE" w:rsidP="00335BC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2B97">
        <w:rPr>
          <w:rFonts w:ascii="Times New Roman" w:hAnsi="Times New Roman"/>
          <w:sz w:val="24"/>
          <w:szCs w:val="24"/>
          <w:u w:val="single"/>
          <w:lang w:eastAsia="ru-RU"/>
        </w:rPr>
        <w:t>Определение погрешностей методов контроля</w:t>
      </w:r>
    </w:p>
    <w:p w:rsidR="00335BCE" w:rsidRPr="003B2B97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расчёт погрешности установки сетки зрительной трубы.</w:t>
      </w:r>
    </w:p>
    <w:p w:rsidR="00335BCE" w:rsidRDefault="00335BCE" w:rsidP="00335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335BCE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B97">
        <w:rPr>
          <w:rFonts w:ascii="Times New Roman" w:hAnsi="Times New Roman"/>
          <w:sz w:val="24"/>
          <w:szCs w:val="24"/>
        </w:rPr>
        <w:t>Креопалова</w:t>
      </w:r>
      <w:proofErr w:type="spellEnd"/>
      <w:r w:rsidRPr="003B2B97">
        <w:rPr>
          <w:rFonts w:ascii="Times New Roman" w:hAnsi="Times New Roman"/>
          <w:sz w:val="24"/>
          <w:szCs w:val="24"/>
        </w:rPr>
        <w:t xml:space="preserve"> Г.В., Лазарева Н.Л., </w:t>
      </w:r>
      <w:proofErr w:type="spellStart"/>
      <w:r w:rsidRPr="003B2B97">
        <w:rPr>
          <w:rFonts w:ascii="Times New Roman" w:hAnsi="Times New Roman"/>
          <w:sz w:val="24"/>
          <w:szCs w:val="24"/>
        </w:rPr>
        <w:t>Пуряев</w:t>
      </w:r>
      <w:proofErr w:type="spellEnd"/>
      <w:r w:rsidRPr="003B2B97">
        <w:rPr>
          <w:rFonts w:ascii="Times New Roman" w:hAnsi="Times New Roman"/>
          <w:sz w:val="24"/>
          <w:szCs w:val="24"/>
        </w:rPr>
        <w:t xml:space="preserve"> Д.Т. Оптические измерения: Учебник для вузов по специальностям «Оптико-электронные приборы» и «Технология оптического приборостроения»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B9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B97">
        <w:rPr>
          <w:rFonts w:ascii="Times New Roman" w:hAnsi="Times New Roman"/>
          <w:sz w:val="24"/>
          <w:szCs w:val="24"/>
        </w:rPr>
        <w:t xml:space="preserve">Под общ. ред. Д.Т. </w:t>
      </w:r>
      <w:proofErr w:type="spellStart"/>
      <w:r w:rsidRPr="003B2B97">
        <w:rPr>
          <w:rFonts w:ascii="Times New Roman" w:hAnsi="Times New Roman"/>
          <w:sz w:val="24"/>
          <w:szCs w:val="24"/>
        </w:rPr>
        <w:t>Пуряева</w:t>
      </w:r>
      <w:proofErr w:type="spellEnd"/>
      <w:r w:rsidRPr="003B2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B2B97">
        <w:rPr>
          <w:rFonts w:ascii="Times New Roman" w:hAnsi="Times New Roman"/>
          <w:sz w:val="24"/>
          <w:szCs w:val="24"/>
        </w:rPr>
        <w:t xml:space="preserve"> М.: Машиностроение, 1987.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B2B97">
        <w:rPr>
          <w:rFonts w:ascii="Times New Roman" w:hAnsi="Times New Roman"/>
          <w:sz w:val="24"/>
          <w:szCs w:val="24"/>
        </w:rPr>
        <w:t>264 с: ил.</w:t>
      </w:r>
    </w:p>
    <w:p w:rsidR="00C8011B" w:rsidRDefault="00C8011B" w:rsidP="00C801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8011B" w:rsidRPr="00ED2DEB" w:rsidRDefault="00C8011B" w:rsidP="00C801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2DEB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</w:t>
      </w:r>
      <w:r w:rsidRPr="00ED2DEB">
        <w:rPr>
          <w:rFonts w:ascii="Times New Roman" w:hAnsi="Times New Roman"/>
          <w:b/>
          <w:sz w:val="24"/>
          <w:szCs w:val="24"/>
        </w:rPr>
        <w:t>РЕКОМЕНДАЦИИ ПО ОПРЕДЕЛЕНИЮ ПОГРЕШНОСТЕЙ МЕТОДОВ КОНТРОЛЯ</w:t>
      </w:r>
    </w:p>
    <w:p w:rsidR="00C8011B" w:rsidRPr="00ED2DEB" w:rsidRDefault="00C8011B" w:rsidP="00C801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D2DEB" w:rsidRPr="009850EA" w:rsidRDefault="00ED2DEB" w:rsidP="00ED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установки сетки в заднем фокусе объектива можно использовать длиннофокусный коллиматор или зрительную трубу. Сетка коллиматора или зрительной трубы установлена с некоторой погрешностью </w:t>
      </w:r>
      <w:proofErr w:type="spellStart"/>
      <w:r w:rsidRPr="008443FF">
        <w:rPr>
          <w:rFonts w:ascii="Times New Roman" w:hAnsi="Times New Roman"/>
          <w:sz w:val="24"/>
          <w:szCs w:val="24"/>
          <w:lang w:eastAsia="ru-RU"/>
        </w:rPr>
        <w:t>Δ</w:t>
      </w:r>
      <w:r w:rsidRPr="008443FF">
        <w:rPr>
          <w:rFonts w:ascii="Times New Roman" w:hAnsi="Times New Roman"/>
          <w:i/>
          <w:sz w:val="24"/>
          <w:szCs w:val="24"/>
          <w:lang w:eastAsia="ru-RU"/>
        </w:rPr>
        <w:t>’</w:t>
      </w:r>
      <w:r w:rsidRPr="008443FF">
        <w:rPr>
          <w:rFonts w:ascii="Times New Roman" w:hAnsi="Times New Roman"/>
          <w:sz w:val="24"/>
          <w:szCs w:val="24"/>
          <w:vertAlign w:val="subscript"/>
          <w:lang w:eastAsia="ru-RU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относительно фокуса </w:t>
      </w:r>
      <w:r w:rsidRPr="009850E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9850EA">
        <w:rPr>
          <w:rFonts w:ascii="Times New Roman" w:hAnsi="Times New Roman"/>
          <w:i/>
          <w:sz w:val="24"/>
          <w:szCs w:val="24"/>
          <w:vertAlign w:val="subscript"/>
        </w:rPr>
        <w:t>к</w:t>
      </w:r>
      <w:r>
        <w:rPr>
          <w:rFonts w:ascii="Times New Roman" w:hAnsi="Times New Roman"/>
          <w:sz w:val="24"/>
          <w:szCs w:val="24"/>
        </w:rPr>
        <w:t xml:space="preserve"> объектива коллиматора. Изображение этой сетки будет сдвинуто относительно заднего фокуса испытуемого объектива </w:t>
      </w:r>
      <w:r w:rsidRPr="009850EA">
        <w:rPr>
          <w:rFonts w:ascii="Times New Roman" w:hAnsi="Times New Roman"/>
          <w:i/>
          <w:sz w:val="24"/>
          <w:szCs w:val="24"/>
          <w:lang w:val="en-US"/>
        </w:rPr>
        <w:t>F</w:t>
      </w:r>
      <w:r w:rsidRPr="009850EA">
        <w:rPr>
          <w:rFonts w:ascii="Times New Roman" w:hAnsi="Times New Roman"/>
          <w:i/>
          <w:sz w:val="24"/>
          <w:szCs w:val="24"/>
          <w:vertAlign w:val="subscript"/>
        </w:rPr>
        <w:t>об</w:t>
      </w:r>
      <w:r>
        <w:rPr>
          <w:rFonts w:ascii="Times New Roman" w:hAnsi="Times New Roman"/>
          <w:sz w:val="24"/>
          <w:szCs w:val="24"/>
        </w:rPr>
        <w:t xml:space="preserve"> на величину </w:t>
      </w:r>
      <w:proofErr w:type="spellStart"/>
      <w:r w:rsidRPr="008443FF">
        <w:rPr>
          <w:rFonts w:ascii="Times New Roman" w:hAnsi="Times New Roman"/>
          <w:sz w:val="24"/>
          <w:szCs w:val="24"/>
          <w:lang w:eastAsia="ru-RU"/>
        </w:rPr>
        <w:t>Δ</w:t>
      </w:r>
      <w:r w:rsidRPr="008443FF">
        <w:rPr>
          <w:rFonts w:ascii="Times New Roman" w:hAnsi="Times New Roman"/>
          <w:i/>
          <w:sz w:val="24"/>
          <w:szCs w:val="24"/>
          <w:lang w:eastAsia="ru-RU"/>
        </w:rPr>
        <w:t>’</w:t>
      </w:r>
      <w:r w:rsidRPr="008443FF">
        <w:rPr>
          <w:rFonts w:ascii="Times New Roman" w:hAnsi="Times New Roman"/>
          <w:sz w:val="24"/>
          <w:szCs w:val="24"/>
          <w:vertAlign w:val="subscript"/>
          <w:lang w:eastAsia="ru-RU"/>
        </w:rPr>
        <w:t>об</w:t>
      </w:r>
      <w:proofErr w:type="spellEnd"/>
      <w:r>
        <w:rPr>
          <w:rFonts w:ascii="Times New Roman" w:hAnsi="Times New Roman"/>
          <w:sz w:val="24"/>
          <w:szCs w:val="24"/>
        </w:rPr>
        <w:t>, которая является ошибкой установки сетки.</w:t>
      </w:r>
    </w:p>
    <w:p w:rsidR="00ED2DEB" w:rsidRDefault="00ED2DEB" w:rsidP="00ED2D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 формулы Ньютона, считая практически </w:t>
      </w:r>
      <w:proofErr w:type="spellStart"/>
      <w:r w:rsidRPr="008443FF">
        <w:rPr>
          <w:rFonts w:ascii="Times New Roman" w:hAnsi="Times New Roman"/>
          <w:sz w:val="24"/>
          <w:szCs w:val="24"/>
          <w:lang w:eastAsia="ru-RU"/>
        </w:rPr>
        <w:t>Δ</w:t>
      </w:r>
      <w:r w:rsidRPr="008443FF">
        <w:rPr>
          <w:rFonts w:ascii="Times New Roman" w:hAnsi="Times New Roman"/>
          <w:sz w:val="24"/>
          <w:szCs w:val="24"/>
          <w:vertAlign w:val="subscript"/>
          <w:lang w:eastAsia="ru-RU"/>
        </w:rPr>
        <w:t>к</w:t>
      </w:r>
      <w:proofErr w:type="spellEnd"/>
      <w:r w:rsidRPr="008443FF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8443FF">
        <w:rPr>
          <w:rFonts w:ascii="Times New Roman" w:hAnsi="Times New Roman"/>
          <w:sz w:val="24"/>
          <w:szCs w:val="24"/>
          <w:lang w:eastAsia="ru-RU"/>
        </w:rPr>
        <w:t>Δ</w:t>
      </w:r>
      <w:r w:rsidRPr="008443FF">
        <w:rPr>
          <w:rFonts w:ascii="Times New Roman" w:hAnsi="Times New Roman"/>
          <w:sz w:val="24"/>
          <w:szCs w:val="24"/>
          <w:vertAlign w:val="subscript"/>
          <w:lang w:eastAsia="ru-RU"/>
        </w:rPr>
        <w:t>об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получим ошибку установки сетки как:</w:t>
      </w:r>
    </w:p>
    <w:p w:rsidR="00ED2DEB" w:rsidRDefault="00ED2DEB" w:rsidP="00ED2D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∆’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об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 w:eastAsia="ru-RU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об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ru-RU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к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∆’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sub>
        </m:sSub>
      </m:oMath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D2DEB" w:rsidRPr="00DF6D7E" w:rsidRDefault="00ED2DEB" w:rsidP="00ED2D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F6D7E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ED2DEB" w:rsidRPr="006653CD" w:rsidRDefault="00ED2DEB" w:rsidP="00ED2D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2659"/>
        <w:gridCol w:w="6912"/>
      </w:tblGrid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указания к оцениванию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неверен, результат расчетов неверен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верен, полученные формулы для расчета содержат ошибки, результат расчетов неверен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верен, полученные формулы для расчета верны, результат расчетов неверен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верен, полученные формулы для расчета верны, результат расчетов верен</w:t>
            </w:r>
          </w:p>
        </w:tc>
      </w:tr>
    </w:tbl>
    <w:p w:rsidR="00C8011B" w:rsidRDefault="00C8011B" w:rsidP="00C80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C80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t>Задание</w:t>
      </w:r>
    </w:p>
    <w:p w:rsidR="00335BCE" w:rsidRPr="003B2B97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B2B97">
        <w:rPr>
          <w:rFonts w:ascii="Times New Roman" w:hAnsi="Times New Roman"/>
          <w:sz w:val="24"/>
          <w:szCs w:val="24"/>
          <w:lang w:eastAsia="ru-RU"/>
        </w:rPr>
        <w:t>При помощи зрительной трубы с увеличением 10</w:t>
      </w:r>
      <w:r w:rsidRPr="005100D9">
        <w:rPr>
          <w:rFonts w:ascii="Times New Roman" w:hAnsi="Times New Roman"/>
          <w:sz w:val="24"/>
          <w:szCs w:val="24"/>
          <w:vertAlign w:val="superscript"/>
          <w:lang w:eastAsia="ru-RU"/>
        </w:rPr>
        <w:t>х</w:t>
      </w:r>
      <w:r w:rsidRPr="003B2B97">
        <w:rPr>
          <w:rFonts w:ascii="Times New Roman" w:hAnsi="Times New Roman"/>
          <w:sz w:val="24"/>
          <w:szCs w:val="24"/>
          <w:lang w:eastAsia="ru-RU"/>
        </w:rPr>
        <w:t xml:space="preserve"> была установлена сетка в трубку бинокля, объектив которой имеет фокусное расстояние 120 мм. </w:t>
      </w:r>
      <w:r w:rsidRPr="005100D9">
        <w:rPr>
          <w:rFonts w:ascii="Times New Roman" w:hAnsi="Times New Roman"/>
          <w:b/>
          <w:sz w:val="24"/>
          <w:szCs w:val="24"/>
          <w:lang w:eastAsia="ru-RU"/>
        </w:rPr>
        <w:t>Определить с какой ошибкой была установлена сетка</w:t>
      </w:r>
      <w:r w:rsidRPr="003B2B97">
        <w:rPr>
          <w:rFonts w:ascii="Times New Roman" w:hAnsi="Times New Roman"/>
          <w:sz w:val="24"/>
          <w:szCs w:val="24"/>
          <w:lang w:eastAsia="ru-RU"/>
        </w:rPr>
        <w:t xml:space="preserve"> по этой технологии.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Ход решения и ответ записать в тетради.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011B" w:rsidRDefault="00C8011B" w:rsidP="00C801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выполнение расчетов. </w:t>
      </w:r>
    </w:p>
    <w:p w:rsidR="00C8011B" w:rsidRDefault="00C8011B" w:rsidP="00C801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8011B" w:rsidRDefault="00C8011B" w:rsidP="00C801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письменные расчеты.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2DEB" w:rsidRDefault="00ED2DEB" w:rsidP="0033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Pr="00990D51" w:rsidRDefault="00335BCE" w:rsidP="0033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>
        <w:rPr>
          <w:rFonts w:ascii="Times New Roman" w:hAnsi="Times New Roman"/>
          <w:b/>
          <w:sz w:val="24"/>
          <w:szCs w:val="24"/>
          <w:lang w:eastAsia="ru-RU"/>
        </w:rPr>
        <w:t>13</w:t>
      </w:r>
    </w:p>
    <w:p w:rsidR="00335BCE" w:rsidRPr="00990D51" w:rsidRDefault="00335BCE" w:rsidP="00335BC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2B97">
        <w:rPr>
          <w:rFonts w:ascii="Times New Roman" w:hAnsi="Times New Roman"/>
          <w:sz w:val="24"/>
          <w:szCs w:val="24"/>
          <w:u w:val="single"/>
          <w:lang w:eastAsia="ru-RU"/>
        </w:rPr>
        <w:t>Расчет чувствительности продольных и поперечных наводок</w:t>
      </w:r>
    </w:p>
    <w:p w:rsidR="00335BCE" w:rsidRPr="003B2B97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BCE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0D9">
        <w:rPr>
          <w:rFonts w:ascii="Times New Roman" w:hAnsi="Times New Roman"/>
          <w:sz w:val="24"/>
          <w:szCs w:val="24"/>
        </w:rPr>
        <w:t>определить чувствительность поперечной установки перекрестия окуляра микроскопа</w:t>
      </w:r>
      <w:r>
        <w:rPr>
          <w:rFonts w:ascii="Times New Roman" w:hAnsi="Times New Roman"/>
          <w:sz w:val="24"/>
          <w:szCs w:val="24"/>
        </w:rPr>
        <w:t>.</w:t>
      </w:r>
    </w:p>
    <w:p w:rsidR="00335BCE" w:rsidRDefault="00335BCE" w:rsidP="00335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335BCE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B97">
        <w:rPr>
          <w:rFonts w:ascii="Times New Roman" w:hAnsi="Times New Roman"/>
          <w:sz w:val="24"/>
          <w:szCs w:val="24"/>
        </w:rPr>
        <w:t>Креопалова</w:t>
      </w:r>
      <w:proofErr w:type="spellEnd"/>
      <w:r w:rsidRPr="003B2B97">
        <w:rPr>
          <w:rFonts w:ascii="Times New Roman" w:hAnsi="Times New Roman"/>
          <w:sz w:val="24"/>
          <w:szCs w:val="24"/>
        </w:rPr>
        <w:t xml:space="preserve"> Г.В., Лазарева Н.Л., </w:t>
      </w:r>
      <w:proofErr w:type="spellStart"/>
      <w:r w:rsidRPr="003B2B97">
        <w:rPr>
          <w:rFonts w:ascii="Times New Roman" w:hAnsi="Times New Roman"/>
          <w:sz w:val="24"/>
          <w:szCs w:val="24"/>
        </w:rPr>
        <w:t>Пуряев</w:t>
      </w:r>
      <w:proofErr w:type="spellEnd"/>
      <w:r w:rsidRPr="003B2B97">
        <w:rPr>
          <w:rFonts w:ascii="Times New Roman" w:hAnsi="Times New Roman"/>
          <w:sz w:val="24"/>
          <w:szCs w:val="24"/>
        </w:rPr>
        <w:t xml:space="preserve"> Д.Т. Оптические измерения: Учебник для вузов по специальностям «Оптико-электронные приборы» и «Технология оптического приборостроения»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B9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B97">
        <w:rPr>
          <w:rFonts w:ascii="Times New Roman" w:hAnsi="Times New Roman"/>
          <w:sz w:val="24"/>
          <w:szCs w:val="24"/>
        </w:rPr>
        <w:t xml:space="preserve">Под общ. ред. Д.Т. </w:t>
      </w:r>
      <w:proofErr w:type="spellStart"/>
      <w:r w:rsidRPr="003B2B97">
        <w:rPr>
          <w:rFonts w:ascii="Times New Roman" w:hAnsi="Times New Roman"/>
          <w:sz w:val="24"/>
          <w:szCs w:val="24"/>
        </w:rPr>
        <w:t>Пуряева</w:t>
      </w:r>
      <w:proofErr w:type="spellEnd"/>
      <w:r w:rsidRPr="003B2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B2B97">
        <w:rPr>
          <w:rFonts w:ascii="Times New Roman" w:hAnsi="Times New Roman"/>
          <w:sz w:val="24"/>
          <w:szCs w:val="24"/>
        </w:rPr>
        <w:t xml:space="preserve"> М.: Машиностроение, 1987.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B2B97">
        <w:rPr>
          <w:rFonts w:ascii="Times New Roman" w:hAnsi="Times New Roman"/>
          <w:sz w:val="24"/>
          <w:szCs w:val="24"/>
        </w:rPr>
        <w:t>264 с: ил.</w:t>
      </w:r>
    </w:p>
    <w:p w:rsidR="00335BCE" w:rsidRPr="003B2B97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011B" w:rsidRPr="00ED2DEB" w:rsidRDefault="00C8011B" w:rsidP="00C801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2DEB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</w:t>
      </w:r>
      <w:r w:rsidRPr="00ED2DEB">
        <w:rPr>
          <w:rFonts w:ascii="Times New Roman" w:hAnsi="Times New Roman"/>
          <w:b/>
          <w:sz w:val="24"/>
          <w:szCs w:val="24"/>
        </w:rPr>
        <w:t>РЕКОМЕНДАЦИИ ПО ОПРЕДЕЛЕНИЮ ПОГРЕШНОСТЕЙ МЕТОДОВ КОНТРОЛЯ</w:t>
      </w:r>
    </w:p>
    <w:p w:rsidR="00C8011B" w:rsidRPr="00ED2DEB" w:rsidRDefault="00C8011B" w:rsidP="00C801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D2DEB" w:rsidRPr="00AA53FD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3FD">
        <w:rPr>
          <w:rFonts w:ascii="Times New Roman" w:hAnsi="Times New Roman"/>
          <w:sz w:val="24"/>
          <w:szCs w:val="24"/>
          <w:lang w:eastAsia="ru-RU"/>
        </w:rPr>
        <w:t xml:space="preserve">Целью поперечной наводки является такое совмещение штрихов, при котором штрихи располагаются на одной линии (рис.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). Перемещая один из штрихов относительно другого, например, с помощью механизма наклона зрительной трубы или винтового окулярного микрометра, наблюдатель прекратит свои действия, когда, по его мнению, один из штрихов будет служить продолжением другого. В этом случае в глаз наблюдателя поступают волновые фронты </w:t>
      </w:r>
      <w:r w:rsidRPr="008745B4">
        <w:rPr>
          <w:rFonts w:ascii="Times New Roman" w:hAnsi="Times New Roman"/>
          <w:i/>
          <w:sz w:val="24"/>
          <w:szCs w:val="24"/>
          <w:lang w:eastAsia="ru-RU"/>
        </w:rPr>
        <w:t>P</w:t>
      </w:r>
      <w:r w:rsidRPr="008745B4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F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8745B4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8745B4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А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соответственно от штрихов </w:t>
      </w:r>
      <w:r w:rsidRPr="008745B4">
        <w:rPr>
          <w:rFonts w:ascii="Times New Roman" w:hAnsi="Times New Roman"/>
          <w:i/>
          <w:sz w:val="24"/>
          <w:szCs w:val="24"/>
          <w:lang w:eastAsia="ru-RU"/>
        </w:rPr>
        <w:t>F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8745B4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, причем линейное отклонение </w:t>
      </w:r>
      <w:r w:rsidRPr="008745B4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между ними на краю выходного зрачка в предел</w:t>
      </w:r>
      <w:r>
        <w:rPr>
          <w:rFonts w:ascii="Times New Roman" w:hAnsi="Times New Roman"/>
          <w:sz w:val="24"/>
          <w:szCs w:val="24"/>
          <w:lang w:eastAsia="ru-RU"/>
        </w:rPr>
        <w:t>ьном случае составляет 0,1 мкм.</w:t>
      </w:r>
    </w:p>
    <w:p w:rsidR="00ED2DEB" w:rsidRPr="00AA53FD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DEB" w:rsidRDefault="00ED2DEB" w:rsidP="00ED2DE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DE09C5" wp14:editId="18298576">
            <wp:extent cx="3517399" cy="908306"/>
            <wp:effectExtent l="0" t="0" r="698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7399" cy="90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EB" w:rsidRPr="00DF6D7E" w:rsidRDefault="00ED2DEB" w:rsidP="00ED2DE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1. Виды шкал и точность поперечной наводки</w:t>
      </w:r>
    </w:p>
    <w:p w:rsidR="00ED2DEB" w:rsidRPr="00AA53FD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DEB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3FD">
        <w:rPr>
          <w:rFonts w:ascii="Times New Roman" w:hAnsi="Times New Roman"/>
          <w:sz w:val="24"/>
          <w:szCs w:val="24"/>
          <w:lang w:eastAsia="ru-RU"/>
        </w:rPr>
        <w:t xml:space="preserve">Дальнейшее сближение штрихов наблюдатель осуществить не способен, так как это выше физиологических возможностей человеческого глаза. Полагая </w:t>
      </w:r>
      <w:r w:rsidRPr="00DF6D7E">
        <w:rPr>
          <w:rFonts w:ascii="Times New Roman" w:hAnsi="Times New Roman"/>
          <w:i/>
          <w:sz w:val="24"/>
          <w:szCs w:val="24"/>
          <w:lang w:eastAsia="ru-RU"/>
        </w:rPr>
        <w:t>D'</w:t>
      </w:r>
      <w:r>
        <w:rPr>
          <w:rFonts w:ascii="Times New Roman" w:hAnsi="Times New Roman"/>
          <w:sz w:val="24"/>
          <w:szCs w:val="24"/>
          <w:lang w:eastAsia="ru-RU"/>
        </w:rPr>
        <w:t xml:space="preserve"> = 2 мм, </w:t>
      </w:r>
      <w:r w:rsidRPr="00DF6D7E">
        <w:rPr>
          <w:rFonts w:ascii="Times New Roman" w:hAnsi="Times New Roman"/>
          <w:i/>
          <w:sz w:val="24"/>
          <w:szCs w:val="24"/>
          <w:lang w:val="en-US" w:eastAsia="ru-RU"/>
        </w:rPr>
        <w:t>l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= 0,1 мкм, найдем чувствительность поперечной наводки </w:t>
      </w:r>
      <w:r w:rsidRPr="00DF6D7E">
        <w:rPr>
          <w:rFonts w:ascii="Times New Roman" w:hAnsi="Times New Roman"/>
          <w:i/>
          <w:sz w:val="24"/>
          <w:szCs w:val="24"/>
          <w:lang w:eastAsia="ru-RU"/>
        </w:rPr>
        <w:t>φ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= 5 </w:t>
      </w:r>
      <w:r w:rsidRPr="00DF6D7E">
        <w:rPr>
          <w:rFonts w:ascii="Times New Roman" w:hAnsi="Times New Roman"/>
          <w:sz w:val="24"/>
          <w:szCs w:val="24"/>
          <w:lang w:eastAsia="ru-RU"/>
        </w:rPr>
        <w:t>10</w:t>
      </w:r>
      <w:r w:rsidRPr="00DF6D7E">
        <w:rPr>
          <w:rFonts w:ascii="Times New Roman" w:hAnsi="Times New Roman"/>
          <w:sz w:val="24"/>
          <w:szCs w:val="24"/>
          <w:vertAlign w:val="superscript"/>
          <w:lang w:eastAsia="ru-RU"/>
        </w:rPr>
        <w:t>-5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= 10". Соответствующее ей линейное значение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Δ</w:t>
      </w:r>
      <w:r w:rsidRPr="00DF6D7E">
        <w:rPr>
          <w:rFonts w:ascii="Times New Roman" w:hAnsi="Times New Roman"/>
          <w:sz w:val="24"/>
          <w:szCs w:val="24"/>
          <w:vertAlign w:val="subscript"/>
          <w:lang w:eastAsia="ru-RU"/>
        </w:rPr>
        <w:t>у</w:t>
      </w:r>
      <w:proofErr w:type="spellEnd"/>
      <w:r w:rsidRPr="00AA53FD">
        <w:rPr>
          <w:rFonts w:ascii="Times New Roman" w:hAnsi="Times New Roman"/>
          <w:sz w:val="24"/>
          <w:szCs w:val="24"/>
          <w:lang w:eastAsia="ru-RU"/>
        </w:rPr>
        <w:t xml:space="preserve"> может быть найдено </w:t>
      </w:r>
      <w:r w:rsidRPr="00DF6D7E">
        <w:rPr>
          <w:rFonts w:ascii="Times New Roman" w:hAnsi="Times New Roman"/>
          <w:sz w:val="24"/>
          <w:szCs w:val="24"/>
          <w:lang w:eastAsia="ru-RU"/>
        </w:rPr>
        <w:t>как</w:t>
      </w:r>
      <w:r w:rsidRPr="00AA53FD">
        <w:rPr>
          <w:rFonts w:ascii="Times New Roman" w:hAnsi="Times New Roman"/>
          <w:sz w:val="24"/>
          <w:szCs w:val="24"/>
          <w:lang w:eastAsia="ru-RU"/>
        </w:rPr>
        <w:t>:</w:t>
      </w:r>
    </w:p>
    <w:p w:rsidR="00ED2DEB" w:rsidRDefault="00ED2DEB" w:rsidP="00ED2DE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r>
          <w:rPr>
            <w:rFonts w:ascii="Cambria Math" w:hAnsi="Cambria Math"/>
            <w:sz w:val="24"/>
            <w:szCs w:val="24"/>
            <w:lang w:eastAsia="ru-RU"/>
          </w:rPr>
          <m:t>Δ</m:t>
        </m:r>
        <m:r>
          <w:rPr>
            <w:rFonts w:ascii="Cambria Math" w:hAnsi="Cambria Math"/>
            <w:sz w:val="24"/>
            <w:szCs w:val="24"/>
            <w:vertAlign w:val="subscript"/>
            <w:lang w:eastAsia="ru-RU"/>
          </w:rPr>
          <m:t>у</m:t>
        </m:r>
        <m:r>
          <w:rPr>
            <w:rFonts w:ascii="Cambria Math" w:hAnsi="Cambria Math"/>
            <w:sz w:val="24"/>
            <w:szCs w:val="24"/>
            <w:lang w:eastAsia="ru-RU"/>
          </w:rPr>
          <m:t>= -</m:t>
        </m:r>
        <m:r>
          <w:rPr>
            <w:rFonts w:ascii="Cambria Math" w:hAnsi="Cambria Math"/>
            <w:sz w:val="24"/>
            <w:szCs w:val="24"/>
            <w:lang w:val="en-US" w:eastAsia="ru-RU"/>
          </w:rPr>
          <m:t>f</m:t>
        </m:r>
        <m:r>
          <w:rPr>
            <w:rFonts w:ascii="Cambria Math" w:hAnsi="Cambria Math"/>
            <w:sz w:val="24"/>
            <w:szCs w:val="24"/>
            <w:lang w:eastAsia="ru-RU"/>
          </w:rPr>
          <m:t>∙</m:t>
        </m:r>
        <m:r>
          <w:rPr>
            <w:rFonts w:ascii="Cambria Math" w:hAnsi="Cambria Math"/>
            <w:sz w:val="24"/>
            <w:szCs w:val="24"/>
            <w:lang w:val="en-US" w:eastAsia="ru-RU"/>
          </w:rPr>
          <m:t>φ</m:t>
        </m:r>
        <m:r>
          <w:rPr>
            <w:rFonts w:ascii="Cambria Math" w:hAnsi="Cambria Math"/>
            <w:sz w:val="24"/>
            <w:szCs w:val="24"/>
            <w:lang w:eastAsia="ru-RU"/>
          </w:rPr>
          <m:t>=-</m:t>
        </m:r>
        <m:r>
          <w:rPr>
            <w:rFonts w:ascii="Cambria Math" w:hAnsi="Cambria Math"/>
            <w:sz w:val="24"/>
            <w:szCs w:val="24"/>
            <w:lang w:val="en-US" w:eastAsia="ru-RU"/>
          </w:rPr>
          <m:t>f</m:t>
        </m:r>
        <m:r>
          <w:rPr>
            <w:rFonts w:ascii="Cambria Math" w:hAnsi="Cambria Math"/>
            <w:sz w:val="24"/>
            <w:szCs w:val="24"/>
            <w:lang w:eastAsia="ru-RU"/>
          </w:rPr>
          <m:t>'∙</m:t>
        </m:r>
        <m:r>
          <w:rPr>
            <w:rFonts w:ascii="Cambria Math" w:hAnsi="Cambria Math"/>
            <w:sz w:val="24"/>
            <w:szCs w:val="24"/>
            <w:lang w:val="en-US" w:eastAsia="ru-RU"/>
          </w:rPr>
          <m:t>φ</m:t>
        </m:r>
      </m:oMath>
      <w:r w:rsidRPr="00AA53FD">
        <w:rPr>
          <w:rFonts w:ascii="Times New Roman" w:hAnsi="Times New Roman"/>
          <w:sz w:val="24"/>
          <w:szCs w:val="24"/>
          <w:lang w:eastAsia="ru-RU"/>
        </w:rPr>
        <w:t>,</w:t>
      </w:r>
    </w:p>
    <w:p w:rsidR="00ED2DEB" w:rsidRPr="00AA53FD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DF6D7E">
        <w:rPr>
          <w:rFonts w:ascii="Times New Roman" w:hAnsi="Times New Roman"/>
          <w:i/>
          <w:sz w:val="24"/>
          <w:szCs w:val="24"/>
          <w:lang w:eastAsia="ru-RU"/>
        </w:rPr>
        <w:t>f</w:t>
      </w:r>
      <w:r w:rsidRPr="00DF6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F6D7E">
        <w:rPr>
          <w:rFonts w:ascii="Times New Roman" w:hAnsi="Times New Roman"/>
          <w:i/>
          <w:sz w:val="24"/>
          <w:szCs w:val="24"/>
          <w:lang w:val="en-US" w:eastAsia="ru-RU"/>
        </w:rPr>
        <w:t>f</w:t>
      </w:r>
      <w:r w:rsidRPr="00DF6D7E">
        <w:rPr>
          <w:rFonts w:ascii="Times New Roman" w:hAnsi="Times New Roman"/>
          <w:i/>
          <w:sz w:val="24"/>
          <w:szCs w:val="24"/>
          <w:lang w:eastAsia="ru-RU"/>
        </w:rPr>
        <w:t>'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DF6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соответственно переднее и заднее фокусные расстояния рассматриваемой системы. Так как </w:t>
      </w:r>
      <w:r w:rsidRPr="00DF6D7E">
        <w:rPr>
          <w:rFonts w:ascii="Times New Roman" w:hAnsi="Times New Roman"/>
          <w:i/>
          <w:sz w:val="24"/>
          <w:szCs w:val="24"/>
          <w:lang w:val="en-US" w:eastAsia="ru-RU"/>
        </w:rPr>
        <w:t>f</w:t>
      </w:r>
      <w:r w:rsidRPr="00DF6D7E">
        <w:rPr>
          <w:rFonts w:ascii="Times New Roman" w:hAnsi="Times New Roman"/>
          <w:i/>
          <w:sz w:val="24"/>
          <w:szCs w:val="24"/>
          <w:lang w:eastAsia="ru-RU"/>
        </w:rPr>
        <w:t>'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DF6D7E">
        <w:rPr>
          <w:rFonts w:ascii="Times New Roman" w:hAnsi="Times New Roman"/>
          <w:i/>
          <w:sz w:val="24"/>
          <w:szCs w:val="24"/>
          <w:lang w:eastAsia="ru-RU"/>
        </w:rPr>
        <w:t>D'</w:t>
      </w:r>
      <w:r w:rsidRPr="00AA53FD">
        <w:rPr>
          <w:rFonts w:ascii="Times New Roman" w:hAnsi="Times New Roman"/>
          <w:sz w:val="24"/>
          <w:szCs w:val="24"/>
          <w:lang w:eastAsia="ru-RU"/>
        </w:rPr>
        <w:t>/(2</w:t>
      </w:r>
      <w:r>
        <w:rPr>
          <w:rFonts w:ascii="Times New Roman" w:hAnsi="Times New Roman"/>
          <w:sz w:val="24"/>
          <w:szCs w:val="24"/>
          <w:lang w:eastAsia="ru-RU"/>
        </w:rPr>
        <w:sym w:font="Symbol" w:char="F073"/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), где </w:t>
      </w:r>
      <w:r w:rsidRPr="008745B4">
        <w:rPr>
          <w:rFonts w:ascii="Times New Roman" w:hAnsi="Times New Roman"/>
          <w:i/>
          <w:sz w:val="24"/>
          <w:szCs w:val="24"/>
          <w:lang w:eastAsia="ru-RU"/>
        </w:rPr>
        <w:sym w:font="Symbol" w:char="F073"/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передний апертурный угол, то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Δ</w:t>
      </w:r>
      <w:r w:rsidRPr="00DF6D7E">
        <w:rPr>
          <w:rFonts w:ascii="Times New Roman" w:hAnsi="Times New Roman"/>
          <w:sz w:val="24"/>
          <w:szCs w:val="24"/>
          <w:vertAlign w:val="subscript"/>
          <w:lang w:eastAsia="ru-RU"/>
        </w:rPr>
        <w:t>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DF6D7E">
        <w:rPr>
          <w:rFonts w:ascii="Times New Roman" w:hAnsi="Times New Roman"/>
          <w:i/>
          <w:sz w:val="24"/>
          <w:szCs w:val="24"/>
          <w:lang w:eastAsia="ru-RU"/>
        </w:rPr>
        <w:t>φ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6D7E">
        <w:rPr>
          <w:rFonts w:ascii="Times New Roman" w:hAnsi="Times New Roman"/>
          <w:i/>
          <w:sz w:val="24"/>
          <w:szCs w:val="24"/>
          <w:lang w:eastAsia="ru-RU"/>
        </w:rPr>
        <w:t>D'</w:t>
      </w:r>
      <w:r w:rsidRPr="00AA53FD">
        <w:rPr>
          <w:rFonts w:ascii="Times New Roman" w:hAnsi="Times New Roman"/>
          <w:sz w:val="24"/>
          <w:szCs w:val="24"/>
          <w:lang w:eastAsia="ru-RU"/>
        </w:rPr>
        <w:t>/(2</w:t>
      </w:r>
      <w:r>
        <w:rPr>
          <w:rFonts w:ascii="Times New Roman" w:hAnsi="Times New Roman"/>
          <w:sz w:val="24"/>
          <w:szCs w:val="24"/>
          <w:lang w:eastAsia="ru-RU"/>
        </w:rPr>
        <w:sym w:font="Symbol" w:char="F073"/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). Положив, как и прежде, </w:t>
      </w:r>
      <w:r w:rsidRPr="00DF6D7E">
        <w:rPr>
          <w:rFonts w:ascii="Times New Roman" w:hAnsi="Times New Roman"/>
          <w:i/>
          <w:sz w:val="24"/>
          <w:szCs w:val="24"/>
          <w:lang w:eastAsia="ru-RU"/>
        </w:rPr>
        <w:t>D'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= 2 мм, </w:t>
      </w:r>
      <w:r w:rsidRPr="00DF6D7E">
        <w:rPr>
          <w:rFonts w:ascii="Times New Roman" w:hAnsi="Times New Roman"/>
          <w:i/>
          <w:sz w:val="24"/>
          <w:szCs w:val="24"/>
          <w:lang w:eastAsia="ru-RU"/>
        </w:rPr>
        <w:t>φ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= 5 </w:t>
      </w:r>
      <w:r w:rsidRPr="00DF6D7E">
        <w:rPr>
          <w:rFonts w:ascii="Times New Roman" w:hAnsi="Times New Roman"/>
          <w:sz w:val="24"/>
          <w:szCs w:val="24"/>
          <w:lang w:eastAsia="ru-RU"/>
        </w:rPr>
        <w:t>10</w:t>
      </w:r>
      <w:r w:rsidRPr="00DF6D7E">
        <w:rPr>
          <w:rFonts w:ascii="Times New Roman" w:hAnsi="Times New Roman"/>
          <w:sz w:val="24"/>
          <w:szCs w:val="24"/>
          <w:vertAlign w:val="superscript"/>
          <w:lang w:eastAsia="ru-RU"/>
        </w:rPr>
        <w:t>-5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, получим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Δ</w:t>
      </w:r>
      <w:r w:rsidRPr="00DF6D7E">
        <w:rPr>
          <w:rFonts w:ascii="Times New Roman" w:hAnsi="Times New Roman"/>
          <w:sz w:val="24"/>
          <w:szCs w:val="24"/>
          <w:vertAlign w:val="subscript"/>
          <w:lang w:eastAsia="ru-RU"/>
        </w:rPr>
        <w:t>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0,05/</w:t>
      </w:r>
      <w:r w:rsidRPr="008745B4">
        <w:rPr>
          <w:rFonts w:ascii="Times New Roman" w:hAnsi="Times New Roman"/>
          <w:i/>
          <w:sz w:val="24"/>
          <w:szCs w:val="24"/>
          <w:lang w:eastAsia="ru-RU"/>
        </w:rPr>
        <w:sym w:font="Symbol" w:char="F073"/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, где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Δ</w:t>
      </w:r>
      <w:r w:rsidRPr="00DF6D7E">
        <w:rPr>
          <w:rFonts w:ascii="Times New Roman" w:hAnsi="Times New Roman"/>
          <w:sz w:val="24"/>
          <w:szCs w:val="24"/>
          <w:vertAlign w:val="subscript"/>
          <w:lang w:eastAsia="ru-RU"/>
        </w:rPr>
        <w:t>у</w:t>
      </w:r>
      <w:proofErr w:type="spellEnd"/>
      <w:r w:rsidRPr="00AA53FD">
        <w:rPr>
          <w:rFonts w:ascii="Times New Roman" w:hAnsi="Times New Roman"/>
          <w:sz w:val="24"/>
          <w:szCs w:val="24"/>
          <w:lang w:eastAsia="ru-RU"/>
        </w:rPr>
        <w:t xml:space="preserve"> выражена в мкм. Итак, чувствительность поперечной наводки в угловой мере равна 10", а в линейной мере вычисляется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по формуле А. 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Захарьевского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D2DEB" w:rsidRPr="00AA53FD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eastAsia="ru-RU"/>
            </w:rPr>
            <m:t>Δ</m:t>
          </m:r>
          <m:r>
            <w:rPr>
              <w:rFonts w:ascii="Cambria Math" w:hAnsi="Cambria Math"/>
              <w:sz w:val="24"/>
              <w:szCs w:val="24"/>
              <w:vertAlign w:val="subscript"/>
              <w:lang w:eastAsia="ru-RU"/>
            </w:rPr>
            <m:t>у</m:t>
          </m:r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 = </m:t>
          </m:r>
          <m:r>
            <w:rPr>
              <w:rFonts w:ascii="Cambria Math" w:hAnsi="Cambria Math"/>
              <w:sz w:val="24"/>
              <w:szCs w:val="24"/>
              <w:lang w:val="en-US" w:eastAsia="ru-RU"/>
            </w:rPr>
            <m:t>a</m:t>
          </m:r>
          <m:r>
            <w:rPr>
              <w:rFonts w:ascii="Cambria Math" w:hAnsi="Cambria Math"/>
              <w:sz w:val="24"/>
              <w:szCs w:val="24"/>
              <w:lang w:eastAsia="ru-RU"/>
            </w:rPr>
            <m:t>/</m:t>
          </m:r>
          <m:r>
            <w:rPr>
              <w:rFonts w:ascii="Cambria Math" w:hAnsi="Cambria Math"/>
              <w:i/>
              <w:sz w:val="24"/>
              <w:szCs w:val="24"/>
              <w:lang w:eastAsia="ru-RU"/>
            </w:rPr>
            <w:sym w:font="Symbol" w:char="F073"/>
          </m:r>
          <m:r>
            <w:rPr>
              <w:rFonts w:ascii="Cambria Math" w:hAnsi="Cambria Math"/>
              <w:sz w:val="24"/>
              <w:szCs w:val="24"/>
              <w:lang w:eastAsia="ru-RU"/>
            </w:rPr>
            <m:t>,</m:t>
          </m:r>
        </m:oMath>
      </m:oMathPara>
    </w:p>
    <w:p w:rsidR="00ED2DEB" w:rsidRDefault="00ED2DEB" w:rsidP="00ED2D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53FD">
        <w:rPr>
          <w:rFonts w:ascii="Times New Roman" w:hAnsi="Times New Roman"/>
          <w:sz w:val="24"/>
          <w:szCs w:val="24"/>
          <w:lang w:eastAsia="ru-RU"/>
        </w:rPr>
        <w:t>где</w:t>
      </w:r>
      <w:proofErr w:type="gramEnd"/>
      <w:r w:rsidRPr="00AA53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5B4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AA53FD">
        <w:rPr>
          <w:rFonts w:ascii="Times New Roman" w:hAnsi="Times New Roman"/>
          <w:sz w:val="24"/>
          <w:szCs w:val="24"/>
          <w:lang w:eastAsia="ru-RU"/>
        </w:rPr>
        <w:t xml:space="preserve"> = 0,05 мкм.</w:t>
      </w:r>
    </w:p>
    <w:p w:rsidR="00ED2DEB" w:rsidRPr="00AA53FD" w:rsidRDefault="00ED2DEB" w:rsidP="00ED2DE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D2DEB" w:rsidRPr="00DF6D7E" w:rsidRDefault="00ED2DEB" w:rsidP="00ED2D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F6D7E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ED2DEB" w:rsidRPr="006653CD" w:rsidRDefault="00ED2DEB" w:rsidP="00ED2D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2659"/>
        <w:gridCol w:w="6912"/>
      </w:tblGrid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указания к оцениванию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неверен, результат расчетов неверен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верен, полученные формулы для расчета содержат ошибки, результат расчетов неверен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верен, полученные формулы для расчета верны, результат расчетов неверен</w:t>
            </w:r>
          </w:p>
        </w:tc>
      </w:tr>
      <w:tr w:rsidR="00ED2DEB" w:rsidTr="0004665E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911" w:type="dxa"/>
            <w:shd w:val="clear" w:color="auto" w:fill="auto"/>
            <w:tcMar>
              <w:left w:w="108" w:type="dxa"/>
            </w:tcMar>
          </w:tcPr>
          <w:p w:rsidR="00ED2DEB" w:rsidRDefault="00ED2DEB" w:rsidP="0004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решения верен, полученные формулы для расчета верны, результат расчетов верен</w:t>
            </w:r>
          </w:p>
        </w:tc>
      </w:tr>
    </w:tbl>
    <w:p w:rsidR="00C8011B" w:rsidRDefault="00C8011B" w:rsidP="00335B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5BCE" w:rsidRDefault="00335BCE" w:rsidP="00C80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D51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Задание</w:t>
      </w:r>
    </w:p>
    <w:p w:rsidR="00335BCE" w:rsidRPr="003B2B97" w:rsidRDefault="00335BCE" w:rsidP="00335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100D9">
        <w:rPr>
          <w:rFonts w:ascii="Times New Roman" w:hAnsi="Times New Roman"/>
          <w:sz w:val="24"/>
          <w:szCs w:val="24"/>
          <w:lang w:eastAsia="ru-RU"/>
        </w:rPr>
        <w:t xml:space="preserve">Для технологии контроля линейных параметров детали </w:t>
      </w:r>
      <w:r w:rsidRPr="005100D9">
        <w:rPr>
          <w:rFonts w:ascii="Times New Roman" w:hAnsi="Times New Roman"/>
          <w:b/>
          <w:sz w:val="24"/>
          <w:szCs w:val="24"/>
          <w:lang w:eastAsia="ru-RU"/>
        </w:rPr>
        <w:t>определить чувствительность поперечной установки перекрестия окуляра микроскопа</w:t>
      </w:r>
      <w:r w:rsidRPr="005100D9">
        <w:rPr>
          <w:rFonts w:ascii="Times New Roman" w:hAnsi="Times New Roman"/>
          <w:sz w:val="24"/>
          <w:szCs w:val="24"/>
          <w:lang w:eastAsia="ru-RU"/>
        </w:rPr>
        <w:t xml:space="preserve"> на тонкий штрих шкалы объекта-микрометра. Объектив микроскопа имеет линейное увеличение Р = 3,7</w:t>
      </w:r>
      <w:r w:rsidRPr="005100D9">
        <w:rPr>
          <w:rFonts w:ascii="Times New Roman" w:hAnsi="Times New Roman"/>
          <w:sz w:val="24"/>
          <w:szCs w:val="24"/>
          <w:vertAlign w:val="superscript"/>
          <w:lang w:eastAsia="ru-RU"/>
        </w:rPr>
        <w:t>х</w:t>
      </w:r>
      <w:r w:rsidRPr="005100D9">
        <w:rPr>
          <w:rFonts w:ascii="Times New Roman" w:hAnsi="Times New Roman"/>
          <w:sz w:val="24"/>
          <w:szCs w:val="24"/>
          <w:lang w:eastAsia="ru-RU"/>
        </w:rPr>
        <w:t>, чис</w:t>
      </w:r>
      <w:r>
        <w:rPr>
          <w:rFonts w:ascii="Times New Roman" w:hAnsi="Times New Roman"/>
          <w:sz w:val="24"/>
          <w:szCs w:val="24"/>
          <w:lang w:eastAsia="ru-RU"/>
        </w:rPr>
        <w:t xml:space="preserve">ловую апертуру А =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sin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sym w:font="Symbol" w:char="F061"/>
      </w:r>
      <w:r w:rsidRPr="005100D9">
        <w:rPr>
          <w:rFonts w:ascii="Times New Roman" w:hAnsi="Times New Roman"/>
          <w:sz w:val="24"/>
          <w:szCs w:val="24"/>
          <w:lang w:eastAsia="ru-RU"/>
        </w:rPr>
        <w:t xml:space="preserve"> = 0,11. Видимое увеличение окуляра Г= 8</w:t>
      </w:r>
      <w:r w:rsidRPr="005100D9">
        <w:rPr>
          <w:rFonts w:ascii="Times New Roman" w:hAnsi="Times New Roman"/>
          <w:sz w:val="24"/>
          <w:szCs w:val="24"/>
          <w:vertAlign w:val="superscript"/>
          <w:lang w:eastAsia="ru-RU"/>
        </w:rPr>
        <w:t>х</w:t>
      </w:r>
      <w:r w:rsidRPr="005100D9">
        <w:rPr>
          <w:rFonts w:ascii="Times New Roman" w:hAnsi="Times New Roman"/>
          <w:sz w:val="24"/>
          <w:szCs w:val="24"/>
          <w:lang w:eastAsia="ru-RU"/>
        </w:rPr>
        <w:t>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Ход решения и ответ записать в тетради.</w:t>
      </w:r>
    </w:p>
    <w:p w:rsidR="00335BCE" w:rsidRDefault="00335BCE" w:rsidP="00335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011B" w:rsidRDefault="00C8011B" w:rsidP="00C801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Формат выполнения: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выполнение расчетов. </w:t>
      </w:r>
    </w:p>
    <w:p w:rsidR="00C8011B" w:rsidRDefault="00C8011B" w:rsidP="00C801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8011B" w:rsidRDefault="00C8011B" w:rsidP="00C801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сдачи отчетности: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письменные расчеты.</w:t>
      </w:r>
    </w:p>
    <w:p w:rsidR="00C22D90" w:rsidRDefault="00C22D90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C22D90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A304E"/>
    <w:multiLevelType w:val="hybridMultilevel"/>
    <w:tmpl w:val="B838F404"/>
    <w:lvl w:ilvl="0" w:tplc="96D6165A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D90"/>
    <w:rsid w:val="00131824"/>
    <w:rsid w:val="0024239E"/>
    <w:rsid w:val="00335BCE"/>
    <w:rsid w:val="00351D9C"/>
    <w:rsid w:val="004A1FC8"/>
    <w:rsid w:val="005972F8"/>
    <w:rsid w:val="00646506"/>
    <w:rsid w:val="007E7FD5"/>
    <w:rsid w:val="00990D51"/>
    <w:rsid w:val="00C22D90"/>
    <w:rsid w:val="00C8011B"/>
    <w:rsid w:val="00D31C95"/>
    <w:rsid w:val="00D62DD4"/>
    <w:rsid w:val="00DF6BFE"/>
    <w:rsid w:val="00ED2DEB"/>
    <w:rsid w:val="00F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D506"/>
  <w15:docId w15:val="{842D7BD8-0412-47BC-8EC4-682F2E56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7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C5481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444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1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C5481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C444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2">
    <w:name w:val="Дата1"/>
    <w:basedOn w:val="a0"/>
    <w:uiPriority w:val="99"/>
    <w:qFormat/>
    <w:rsid w:val="006C5481"/>
    <w:rPr>
      <w:rFonts w:cs="Times New Roman"/>
    </w:rPr>
  </w:style>
  <w:style w:type="character" w:customStyle="1" w:styleId="author">
    <w:name w:val="author"/>
    <w:basedOn w:val="a0"/>
    <w:uiPriority w:val="99"/>
    <w:qFormat/>
    <w:rsid w:val="006C5481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6C5481"/>
    <w:rPr>
      <w:rFonts w:cs="Times New Roman"/>
      <w:color w:val="0000FF"/>
      <w:u w:val="single"/>
    </w:rPr>
  </w:style>
  <w:style w:type="character" w:styleId="a3">
    <w:name w:val="FollowedHyperlink"/>
    <w:basedOn w:val="a0"/>
    <w:uiPriority w:val="99"/>
    <w:semiHidden/>
    <w:qFormat/>
    <w:rsid w:val="006C5481"/>
    <w:rPr>
      <w:rFonts w:cs="Times New Roman"/>
      <w:color w:val="800080"/>
      <w:u w:val="single"/>
    </w:rPr>
  </w:style>
  <w:style w:type="character" w:customStyle="1" w:styleId="favoured">
    <w:name w:val="favoured"/>
    <w:basedOn w:val="a0"/>
    <w:uiPriority w:val="99"/>
    <w:qFormat/>
    <w:rsid w:val="006C5481"/>
    <w:rPr>
      <w:rFonts w:cs="Times New Roman"/>
    </w:rPr>
  </w:style>
  <w:style w:type="character" w:customStyle="1" w:styleId="comments">
    <w:name w:val="comments"/>
    <w:basedOn w:val="a0"/>
    <w:uiPriority w:val="99"/>
    <w:qFormat/>
    <w:rsid w:val="006C5481"/>
    <w:rPr>
      <w:rFonts w:cs="Times New Roman"/>
    </w:rPr>
  </w:style>
  <w:style w:type="character" w:styleId="a4">
    <w:name w:val="Strong"/>
    <w:basedOn w:val="a0"/>
    <w:uiPriority w:val="99"/>
    <w:qFormat/>
    <w:rsid w:val="006C548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6C5481"/>
    <w:rPr>
      <w:rFonts w:cs="Times New Roman"/>
    </w:rPr>
  </w:style>
  <w:style w:type="character" w:styleId="a5">
    <w:name w:val="Emphasis"/>
    <w:basedOn w:val="a0"/>
    <w:uiPriority w:val="99"/>
    <w:qFormat/>
    <w:rsid w:val="006C5481"/>
    <w:rPr>
      <w:rFonts w:cs="Times New Roman"/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9F5470"/>
    <w:rPr>
      <w:rFonts w:ascii="Courier New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uiPriority w:val="99"/>
    <w:qFormat/>
    <w:rsid w:val="009F5470"/>
    <w:rPr>
      <w:rFonts w:cs="Times New Roman"/>
    </w:rPr>
  </w:style>
  <w:style w:type="character" w:customStyle="1" w:styleId="center">
    <w:name w:val="center"/>
    <w:basedOn w:val="a0"/>
    <w:uiPriority w:val="99"/>
    <w:qFormat/>
    <w:rsid w:val="008C3DC9"/>
    <w:rPr>
      <w:rFonts w:cs="Times New Roman"/>
    </w:rPr>
  </w:style>
  <w:style w:type="character" w:customStyle="1" w:styleId="mw-headline">
    <w:name w:val="mw-headline"/>
    <w:basedOn w:val="a0"/>
    <w:uiPriority w:val="99"/>
    <w:qFormat/>
    <w:rsid w:val="00C4449D"/>
    <w:rPr>
      <w:rFonts w:cs="Times New Roman"/>
    </w:rPr>
  </w:style>
  <w:style w:type="character" w:customStyle="1" w:styleId="a6">
    <w:name w:val="Текст выноски Знак"/>
    <w:basedOn w:val="a0"/>
    <w:uiPriority w:val="99"/>
    <w:semiHidden/>
    <w:qFormat/>
    <w:rsid w:val="00552D2C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99"/>
    <w:qFormat/>
    <w:rsid w:val="006C548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qFormat/>
    <w:rsid w:val="006C548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qFormat/>
    <w:rsid w:val="009F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uiPriority w:val="99"/>
    <w:qFormat/>
    <w:rsid w:val="009F547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qFormat/>
    <w:rsid w:val="00977315"/>
    <w:pPr>
      <w:ind w:left="720"/>
      <w:contextualSpacing/>
    </w:pPr>
    <w:rPr>
      <w:rFonts w:eastAsia="Times New Roman"/>
    </w:rPr>
  </w:style>
  <w:style w:type="paragraph" w:customStyle="1" w:styleId="a10">
    <w:name w:val="a1"/>
    <w:basedOn w:val="a"/>
    <w:uiPriority w:val="99"/>
    <w:qFormat/>
    <w:rsid w:val="00DE705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552D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11"/>
  </w:style>
  <w:style w:type="paragraph" w:styleId="af0">
    <w:name w:val="Subtitle"/>
    <w:basedOn w:val="11"/>
  </w:style>
  <w:style w:type="table" w:styleId="af1">
    <w:name w:val="Table Grid"/>
    <w:basedOn w:val="a1"/>
    <w:rsid w:val="009F54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335BC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sga.ru/fulltext/UMK/200203/7%20&#1089;&#1077;&#1084;&#1077;&#1089;&#1090;&#1088;/&#1054;&#1087;&#1090;&#1080;&#1095;&#1077;&#1089;&#1082;&#1080;&#1077;%20&#1080;&#1079;&#1084;&#1077;&#1088;&#1077;&#1085;&#1080;&#1103;/200203%20&#1051;&#1077;&#1082;&#1094;&#1080;&#1080;%202%20&#1054;&#1087;&#1090;&#1080;&#1095;&#1077;&#1089;&#1082;&#1080;&#1077;%20&#1080;&#1079;&#1084;&#1077;&#1088;&#1077;&#1085;&#1080;&#1103;%20201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BF30-0612-40ED-89F4-A3CD4FEF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бюджетное профессиональное образовательное учреждение «Оптико-механический лицей»</vt:lpstr>
    </vt:vector>
  </TitlesOfParts>
  <Company>ГБПОУ ОМЛ</Company>
  <LinksUpToDate>false</LinksUpToDate>
  <CharactersWithSpaces>31244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бюджетное профессиональное образовательное учреждение «Оптико-механический лицей»</dc:title>
  <dc:creator>Смирнягина</dc:creator>
  <cp:lastModifiedBy>Смирнягина</cp:lastModifiedBy>
  <cp:revision>3</cp:revision>
  <cp:lastPrinted>2016-09-21T18:17:00Z</cp:lastPrinted>
  <dcterms:created xsi:type="dcterms:W3CDTF">2016-12-06T12:54:00Z</dcterms:created>
  <dcterms:modified xsi:type="dcterms:W3CDTF">2016-12-16T09:25:00Z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ГБПОУ ОМЛ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